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9" w:rsidRDefault="00E72229">
      <w:bookmarkStart w:id="0" w:name="_GoBack"/>
      <w:bookmarkEnd w:id="0"/>
      <w:r>
        <w:t xml:space="preserve">     </w:t>
      </w:r>
      <w:r w:rsidR="0007255E">
        <w:t xml:space="preserve">  </w:t>
      </w:r>
      <w:r>
        <w:t xml:space="preserve">  GODIŠNJI  IZVJEŠTAJ  O  IZVRŠENJU PRO</w:t>
      </w:r>
      <w:r w:rsidR="00001867">
        <w:t>RAČUNA  OPĆINE  JAKŠIĆ  ZA  2018</w:t>
      </w:r>
      <w:r>
        <w:t>. GODINU</w:t>
      </w:r>
    </w:p>
    <w:p w:rsidR="0095083C" w:rsidRDefault="0095083C"/>
    <w:p w:rsidR="00E72229" w:rsidRDefault="00E72229"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>
        <w:t>)</w:t>
      </w:r>
      <w:r w:rsidR="0062786B">
        <w:t xml:space="preserve"> </w:t>
      </w:r>
      <w:r>
        <w:t>godišnji  izvještaj o izvršenju Proračuna  Općine Jakšić sadrži:</w:t>
      </w:r>
    </w:p>
    <w:p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 </w:t>
      </w:r>
    </w:p>
    <w:p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6309A6">
        <w:t>aciji</w:t>
      </w:r>
      <w:r w:rsidR="00001867">
        <w:t xml:space="preserve">, te razini </w:t>
      </w:r>
      <w:proofErr w:type="spellStart"/>
      <w:r w:rsidR="00001867">
        <w:t>odj</w:t>
      </w:r>
      <w:proofErr w:type="spellEnd"/>
      <w:r w:rsidR="00001867">
        <w:t xml:space="preserve">. </w:t>
      </w:r>
      <w:proofErr w:type="spellStart"/>
      <w:r w:rsidR="00001867">
        <w:t>ekonom.klas</w:t>
      </w:r>
      <w:proofErr w:type="spellEnd"/>
      <w:r w:rsidR="00001867">
        <w:t>.</w:t>
      </w:r>
      <w:r w:rsidR="006309A6">
        <w:t xml:space="preserve"> </w:t>
      </w:r>
    </w:p>
    <w:p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:rsidR="008A3392" w:rsidRDefault="00E709B0" w:rsidP="00880303">
      <w:r>
        <w:t>4 .I</w:t>
      </w:r>
      <w:r w:rsidR="008A3392">
        <w:t>zvještaj o korištenju proračunske zalihe,</w:t>
      </w:r>
    </w:p>
    <w:p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:rsidR="005378DB" w:rsidRDefault="005378DB" w:rsidP="00880303"/>
    <w:p w:rsidR="008A3392" w:rsidRDefault="008A3392" w:rsidP="00880303">
      <w:r>
        <w:t>1. OPĆI DIO PRORAČUNA</w:t>
      </w:r>
    </w:p>
    <w:p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:rsidR="00F412E5" w:rsidRDefault="006309A6" w:rsidP="00880303">
      <w:r>
        <w:t xml:space="preserve">  -  </w:t>
      </w:r>
      <w:r w:rsidR="00F412E5">
        <w:t xml:space="preserve">Sažetak A. Račun prihoda i rashoda i </w:t>
      </w:r>
      <w:proofErr w:type="spellStart"/>
      <w:r>
        <w:t>B.Račun</w:t>
      </w:r>
      <w:proofErr w:type="spellEnd"/>
      <w:r>
        <w:t xml:space="preserve"> financiranja </w:t>
      </w:r>
    </w:p>
    <w:p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:rsidR="0095083C" w:rsidRDefault="0095083C" w:rsidP="00880303">
      <w:r>
        <w:t xml:space="preserve">  -  Račun prihoda i rashoda po funkcijskoj klasifikaciji</w:t>
      </w:r>
    </w:p>
    <w:p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:rsidR="00F412E5" w:rsidRDefault="00F412E5" w:rsidP="00880303">
      <w:r>
        <w:t>2. POSEBNI DIO PRORAČUNA</w:t>
      </w:r>
    </w:p>
    <w:p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:rsidR="0095083C" w:rsidRDefault="0095083C" w:rsidP="00880303">
      <w:r>
        <w:t xml:space="preserve">    -  Izvršenje proračuna po programskoj klasifikaciji </w:t>
      </w:r>
    </w:p>
    <w:p w:rsidR="00D839E6" w:rsidRDefault="00D839E6" w:rsidP="00880303">
      <w:r>
        <w:t>3. IZVJEŠTAJ O ZADUŽIVANJU NA DOMAĆEM I STRANOM TRŽIŠTU U NOVCA I KAPITALA</w:t>
      </w:r>
    </w:p>
    <w:p w:rsidR="00D839E6" w:rsidRDefault="00D839E6" w:rsidP="00880303">
      <w:r>
        <w:t>Općina Jakšić nije imala zaduživanja .</w:t>
      </w:r>
    </w:p>
    <w:p w:rsidR="00D839E6" w:rsidRDefault="00D839E6" w:rsidP="00880303">
      <w:r>
        <w:t>4. IZVJEŠTAJ O KORIŠTENJU PRORAČUNSKE ZALIHE</w:t>
      </w:r>
    </w:p>
    <w:p w:rsidR="00D839E6" w:rsidRDefault="00D839E6" w:rsidP="00880303">
      <w:r>
        <w:t>U navedenom razdoblju proračunska zaliha nije korištena.</w:t>
      </w:r>
    </w:p>
    <w:p w:rsidR="00D839E6" w:rsidRDefault="00D839E6" w:rsidP="00880303">
      <w:r>
        <w:t>5. IZVJEŠTAJ O DANIM  JAMSTVIMA  I IZDACIMA PO DANIM JAMSTVIMA</w:t>
      </w:r>
    </w:p>
    <w:p w:rsidR="00AB44BC" w:rsidRDefault="00D839E6">
      <w:r>
        <w:t xml:space="preserve">U navedenom razdoblju  općina nije davala jamstva. </w:t>
      </w:r>
    </w:p>
    <w:p w:rsidR="00ED01DC" w:rsidRDefault="0062786B">
      <w:r>
        <w:lastRenderedPageBreak/>
        <w:t>6.</w:t>
      </w:r>
      <w:r w:rsidR="0007255E">
        <w:t xml:space="preserve"> OBRAZLOŽENJE OSTVARENJA PRIHODA I PRIMI</w:t>
      </w:r>
      <w:r w:rsidR="00001867">
        <w:t>TAKA, RASHODA I IZDATAKA ZA 2018</w:t>
      </w:r>
      <w:r w:rsidR="0007255E">
        <w:t>.GODINU</w:t>
      </w:r>
    </w:p>
    <w:p w:rsidR="00ED01DC" w:rsidRDefault="00ED01DC">
      <w:r>
        <w:t>PRIHODI I PRIMICI PRORAČUNA</w:t>
      </w:r>
    </w:p>
    <w:p w:rsidR="00A86E40" w:rsidRDefault="00ED01DC">
      <w:r>
        <w:t>Ukupni  prihodi i primici proračuna za navedeno razdoblje</w:t>
      </w:r>
      <w:r w:rsidR="00001867">
        <w:t xml:space="preserve"> ostvareni su u iznosu 10.534.723</w:t>
      </w:r>
      <w:r w:rsidR="0095083C">
        <w:t xml:space="preserve"> </w:t>
      </w:r>
      <w:r w:rsidR="00001867">
        <w:t>kn ili 123</w:t>
      </w:r>
      <w:r w:rsidR="00073D1B">
        <w:t xml:space="preserve">% u odnosu na isto </w:t>
      </w:r>
      <w:r w:rsidR="00001867">
        <w:t>razdoblje prethodne godine, a 96</w:t>
      </w:r>
      <w:r w:rsidR="00073D1B">
        <w:t xml:space="preserve">% u odnosu na plan. </w:t>
      </w:r>
      <w:r w:rsidR="00001867">
        <w:t>Od tog iznosa 9.810.353</w:t>
      </w:r>
      <w:r w:rsidR="00A86E40">
        <w:t>kn odnosi</w:t>
      </w:r>
      <w:r w:rsidR="00001867">
        <w:t xml:space="preserve"> se na prihode općine, a 724.370</w:t>
      </w:r>
      <w:r w:rsidR="00A86E40">
        <w:t xml:space="preserve"> kn na prihode vrtića. Najznačajniji ostvareni  prihod je od poreza na dohodak</w:t>
      </w:r>
      <w:r w:rsidR="00EC2AC7">
        <w:t xml:space="preserve"> </w:t>
      </w:r>
      <w:r w:rsidR="00001867">
        <w:t xml:space="preserve"> u iznosu od 7.388.393</w:t>
      </w:r>
      <w:r w:rsidR="00073D1B">
        <w:t xml:space="preserve"> kn. </w:t>
      </w:r>
    </w:p>
    <w:p w:rsidR="00ED01DC" w:rsidRDefault="00A86E40">
      <w:r>
        <w:t>Ostvarene pomo</w:t>
      </w:r>
      <w:r w:rsidR="00001867">
        <w:t>ći iz proračuna iznose 1.188.168</w:t>
      </w:r>
      <w:r>
        <w:t xml:space="preserve"> kn,</w:t>
      </w:r>
      <w:r w:rsidR="00001867">
        <w:t xml:space="preserve"> od toga općina 1.097.234</w:t>
      </w:r>
      <w:r w:rsidR="00073D1B">
        <w:t xml:space="preserve"> kn,</w:t>
      </w:r>
      <w:r>
        <w:t xml:space="preserve"> a odnose se na pomoći za </w:t>
      </w:r>
      <w:r w:rsidR="00DE6F35">
        <w:t>socijalno ugrožene osobe-za ogr</w:t>
      </w:r>
      <w:r>
        <w:t>jev</w:t>
      </w:r>
      <w:r w:rsidR="00DE6F35">
        <w:t xml:space="preserve"> </w:t>
      </w:r>
      <w:r>
        <w:t xml:space="preserve"> </w:t>
      </w:r>
      <w:r w:rsidR="00001867">
        <w:t xml:space="preserve">u  iznosu 20.900 kn, pomoći  Min.reg.raz.i </w:t>
      </w:r>
      <w:proofErr w:type="spellStart"/>
      <w:r w:rsidR="00001867">
        <w:t>fond.EU</w:t>
      </w:r>
      <w:proofErr w:type="spellEnd"/>
      <w:r w:rsidR="00001867">
        <w:t xml:space="preserve">- za kanalizacijsku mrežu naselja Svetinja u  iznosu 300.000 kn, Min.za </w:t>
      </w:r>
      <w:proofErr w:type="spellStart"/>
      <w:r w:rsidR="00001867">
        <w:t>demograf.obitelj</w:t>
      </w:r>
      <w:proofErr w:type="spellEnd"/>
      <w:r w:rsidR="00001867">
        <w:t xml:space="preserve">, mlade i </w:t>
      </w:r>
      <w:proofErr w:type="spellStart"/>
      <w:r w:rsidR="00001867">
        <w:t>soc.politiku</w:t>
      </w:r>
      <w:proofErr w:type="spellEnd"/>
      <w:r w:rsidR="00376BE8">
        <w:t xml:space="preserve"> za </w:t>
      </w:r>
      <w:proofErr w:type="spellStart"/>
      <w:r w:rsidR="00376BE8">
        <w:t>izgr.i</w:t>
      </w:r>
      <w:proofErr w:type="spellEnd"/>
      <w:r w:rsidR="00376BE8">
        <w:t xml:space="preserve"> opremanje </w:t>
      </w:r>
      <w:r w:rsidR="00AF78A1">
        <w:t xml:space="preserve">igrališta </w:t>
      </w:r>
      <w:proofErr w:type="spellStart"/>
      <w:r w:rsidR="00376BE8">
        <w:t>dj.vrtića</w:t>
      </w:r>
      <w:proofErr w:type="spellEnd"/>
      <w:r w:rsidR="00376BE8">
        <w:t xml:space="preserve"> Jakšić u iznosu 86.642</w:t>
      </w:r>
      <w:r w:rsidR="006E2A13">
        <w:t xml:space="preserve"> kn,</w:t>
      </w:r>
      <w:r w:rsidR="00553DDF">
        <w:t xml:space="preserve"> Fond ruralnog r</w:t>
      </w:r>
      <w:r w:rsidR="006E2A13">
        <w:t>azvoja –MJERA 7.2.2.-dio za ner</w:t>
      </w:r>
      <w:r w:rsidR="002A23EA">
        <w:t>azvrstane ceste općine k.o. Jakšić</w:t>
      </w:r>
      <w:r w:rsidR="00AF78A1">
        <w:t xml:space="preserve"> u iznosu 689.692 kn, a </w:t>
      </w:r>
      <w:proofErr w:type="spellStart"/>
      <w:r w:rsidR="00AF78A1">
        <w:t>dj.vrtić</w:t>
      </w:r>
      <w:proofErr w:type="spellEnd"/>
      <w:r w:rsidR="00AF78A1">
        <w:t xml:space="preserve"> u iznosu 90.933</w:t>
      </w:r>
      <w:r w:rsidR="00553DDF">
        <w:t xml:space="preserve"> kn, a odnose se na </w:t>
      </w:r>
      <w:proofErr w:type="spellStart"/>
      <w:r w:rsidR="00553DDF">
        <w:t>su</w:t>
      </w:r>
      <w:r w:rsidR="00AF78A1">
        <w:t>financ.JLS</w:t>
      </w:r>
      <w:proofErr w:type="spellEnd"/>
      <w:r w:rsidR="00AF78A1">
        <w:t>-</w:t>
      </w:r>
      <w:proofErr w:type="spellStart"/>
      <w:r w:rsidR="00AF78A1">
        <w:t>opć.Kaptol</w:t>
      </w:r>
      <w:proofErr w:type="spellEnd"/>
      <w:r w:rsidR="00AF78A1">
        <w:t xml:space="preserve"> u iznosu  8.4</w:t>
      </w:r>
      <w:r w:rsidR="00553DDF">
        <w:t>00 kn, pomoći od HZMO i HZZ</w:t>
      </w:r>
      <w:r w:rsidR="00F0377D">
        <w:t xml:space="preserve"> po </w:t>
      </w:r>
      <w:r w:rsidR="00AF78A1">
        <w:t xml:space="preserve">posebnom programu u iznosu  67.173 kn,  </w:t>
      </w:r>
      <w:proofErr w:type="spellStart"/>
      <w:r w:rsidR="00F0377D">
        <w:t>Min.znanosti</w:t>
      </w:r>
      <w:proofErr w:type="spellEnd"/>
      <w:r w:rsidR="00F0377D">
        <w:t xml:space="preserve">  za predškolski  odgoj u </w:t>
      </w:r>
      <w:r w:rsidR="00AF78A1">
        <w:t>iznosu 7.680 kn, te PSŽ u iznosu 7.680 kn.</w:t>
      </w:r>
      <w:r w:rsidR="00DE6F35">
        <w:t xml:space="preserve">  </w:t>
      </w:r>
    </w:p>
    <w:p w:rsidR="002F74C7" w:rsidRDefault="002F74C7">
      <w:r>
        <w:t>Prihodi od imovi</w:t>
      </w:r>
      <w:r w:rsidR="00AF78A1">
        <w:t>ne ostvareni su u iznosu 457.984</w:t>
      </w:r>
      <w:r>
        <w:t xml:space="preserve"> kn, a odnose se na prihode od kamata</w:t>
      </w:r>
      <w:r w:rsidR="00AF78A1">
        <w:t xml:space="preserve">  u iznosu 1.286 kn</w:t>
      </w:r>
      <w:r>
        <w:t>, naknade za koncesije</w:t>
      </w:r>
      <w:r w:rsidR="00AF78A1">
        <w:t xml:space="preserve"> u iznosu  23.585 kn</w:t>
      </w:r>
      <w:r>
        <w:t>,</w:t>
      </w:r>
      <w:r w:rsidR="00AF78A1">
        <w:t xml:space="preserve"> </w:t>
      </w:r>
      <w:r>
        <w:t>prihode od zakupa poljoprivrednog zemljišta  u vlasništvu RH</w:t>
      </w:r>
      <w:r w:rsidR="00AF78A1">
        <w:t xml:space="preserve"> u iznosu  220.951 kn</w:t>
      </w:r>
      <w:r>
        <w:t>,</w:t>
      </w:r>
      <w:r w:rsidR="009D683C">
        <w:t xml:space="preserve"> prihode od zakupa poslovnog prostora</w:t>
      </w:r>
      <w:r w:rsidR="00AF78A1">
        <w:t xml:space="preserve"> u iznosu 8.640 kn</w:t>
      </w:r>
      <w:r w:rsidR="009D683C">
        <w:t>, prihode od naknada  za grobno mjesto i grobne godišnje naknade</w:t>
      </w:r>
      <w:r w:rsidR="00AF78A1">
        <w:t xml:space="preserve"> u iznosu 125.510 kn</w:t>
      </w:r>
      <w:r w:rsidR="0040537D">
        <w:t>, prihoda od naknade za korištenje</w:t>
      </w:r>
      <w:r w:rsidR="009D683C">
        <w:t xml:space="preserve">  javnih površina</w:t>
      </w:r>
      <w:r w:rsidR="0040537D">
        <w:t xml:space="preserve"> u iznosu 37.449 kn</w:t>
      </w:r>
      <w:r w:rsidR="009D683C">
        <w:t>,  te prihoda od naknade za zadržavanje nezakonito izgrađenih zgrada</w:t>
      </w:r>
      <w:r w:rsidR="0040537D">
        <w:t xml:space="preserve"> u iznosu 40.563 kn.</w:t>
      </w:r>
    </w:p>
    <w:p w:rsidR="009D683C" w:rsidRDefault="009D683C">
      <w:r>
        <w:t>Prihodi  po posebnim  propisima  ostvareni su u izno</w:t>
      </w:r>
      <w:r w:rsidR="0040537D">
        <w:t>su 1.237.843</w:t>
      </w:r>
      <w:r>
        <w:t xml:space="preserve"> kn.</w:t>
      </w:r>
      <w:r w:rsidR="00FC3DCD">
        <w:t xml:space="preserve"> Navedeni  prihodi  odnose se na prihode</w:t>
      </w:r>
      <w:r w:rsidR="00AB44BC">
        <w:t xml:space="preserve"> </w:t>
      </w:r>
      <w:r w:rsidR="00377B4E">
        <w:t xml:space="preserve"> </w:t>
      </w:r>
      <w:r w:rsidR="00FC3DCD">
        <w:t xml:space="preserve">po posebnim propisima u iznosu </w:t>
      </w:r>
      <w:r w:rsidR="0040537D">
        <w:t xml:space="preserve"> 776.670</w:t>
      </w:r>
      <w:r w:rsidR="00AB44BC">
        <w:t xml:space="preserve"> kn</w:t>
      </w:r>
      <w:r w:rsidR="0040537D">
        <w:t>, od toga prihodi općine 189.483</w:t>
      </w:r>
      <w:r w:rsidR="00EC2AC7">
        <w:t xml:space="preserve"> kn, a to su vodni doprinos, šumski doprinos, </w:t>
      </w:r>
      <w:proofErr w:type="spellStart"/>
      <w:r w:rsidR="00EC2AC7">
        <w:t>priklj.na</w:t>
      </w:r>
      <w:proofErr w:type="spellEnd"/>
      <w:r w:rsidR="00EC2AC7">
        <w:t xml:space="preserve"> </w:t>
      </w:r>
      <w:proofErr w:type="spellStart"/>
      <w:r w:rsidR="00EC2AC7">
        <w:t>kom.infrastrukturu</w:t>
      </w:r>
      <w:proofErr w:type="spellEnd"/>
      <w:r w:rsidR="00EC2AC7">
        <w:t>, ost.nesp.prihodi , te prihodi  od  HZZ za isplatu plaća djelatnicima zaposlenim na  provođenju p</w:t>
      </w:r>
      <w:r w:rsidR="00AB44BC">
        <w:t>rograma javnih r</w:t>
      </w:r>
      <w:r w:rsidR="0040537D">
        <w:t>adova, a 587.187</w:t>
      </w:r>
      <w:r w:rsidR="00EC2AC7">
        <w:t xml:space="preserve"> kn se odnosi  na prihode dječjeg vrtića  Jakšić od sufinanciranja  rod</w:t>
      </w:r>
      <w:r w:rsidR="00AB44BC">
        <w:t xml:space="preserve">itelja.                                                  </w:t>
      </w:r>
      <w:r w:rsidR="0040537D">
        <w:t>Prihodi od 460.906</w:t>
      </w:r>
      <w:r w:rsidR="00EC2AC7">
        <w:t xml:space="preserve"> kn odnose se na prihode  od komunalne naknade</w:t>
      </w:r>
      <w:r w:rsidR="0040537D">
        <w:t xml:space="preserve"> u iznosu 403.834</w:t>
      </w:r>
      <w:r w:rsidR="00EC2AC7">
        <w:t>,</w:t>
      </w:r>
      <w:r w:rsidR="00AB44BC">
        <w:t xml:space="preserve"> komunalnog doprinosa za </w:t>
      </w:r>
      <w:proofErr w:type="spellStart"/>
      <w:r w:rsidR="00AB44BC">
        <w:t>građ</w:t>
      </w:r>
      <w:proofErr w:type="spellEnd"/>
      <w:r w:rsidR="00AB44BC">
        <w:t>. i</w:t>
      </w:r>
      <w:r w:rsidR="00EC2AC7">
        <w:t xml:space="preserve"> </w:t>
      </w:r>
      <w:proofErr w:type="spellStart"/>
      <w:r w:rsidR="00EC2AC7">
        <w:t>korišt.objekata</w:t>
      </w:r>
      <w:proofErr w:type="spellEnd"/>
      <w:r w:rsidR="0040537D">
        <w:t xml:space="preserve"> i uređ.kom.infrastrukture u iznosu 57.072 kn.</w:t>
      </w:r>
    </w:p>
    <w:p w:rsidR="0040537D" w:rsidRDefault="00CC1985">
      <w:r>
        <w:t>Prihodi od donaci</w:t>
      </w:r>
      <w:r w:rsidR="0040537D">
        <w:t>ja  ostvareni su u iznosu 46.192</w:t>
      </w:r>
      <w:r w:rsidR="00AB44BC">
        <w:t xml:space="preserve"> kn, odnose se na prihode </w:t>
      </w:r>
      <w:proofErr w:type="spellStart"/>
      <w:r w:rsidR="00AB44BC">
        <w:t>dj.vrtića</w:t>
      </w:r>
      <w:proofErr w:type="spellEnd"/>
      <w:r w:rsidR="00F459A9">
        <w:t xml:space="preserve"> Jakšić</w:t>
      </w:r>
      <w:r w:rsidR="00AB44BC">
        <w:t xml:space="preserve"> </w:t>
      </w:r>
      <w:r>
        <w:t>.</w:t>
      </w:r>
      <w:r w:rsidR="0040537D">
        <w:t xml:space="preserve">         Prihodi od kazni ostvareni su u iznosu od 1.000 kn.</w:t>
      </w:r>
    </w:p>
    <w:p w:rsidR="00E709B0" w:rsidRDefault="007012AD">
      <w:r>
        <w:t>Prihodi od prodaje nefinancijske imov</w:t>
      </w:r>
      <w:r w:rsidR="0040537D">
        <w:t>ine ostvareni   u iznosu 490.348</w:t>
      </w:r>
      <w:r>
        <w:t xml:space="preserve"> kn odnose se na prihode od prodaje  poljopriv</w:t>
      </w:r>
      <w:r w:rsidR="005E633E">
        <w:t xml:space="preserve">rednog zemljišta  i </w:t>
      </w:r>
      <w:r>
        <w:t xml:space="preserve">prihode od </w:t>
      </w:r>
      <w:r w:rsidR="005E633E">
        <w:t xml:space="preserve"> prodaje stanova na koje</w:t>
      </w:r>
      <w:r w:rsidR="005378DB">
        <w:t xml:space="preserve"> postoji </w:t>
      </w:r>
      <w:proofErr w:type="spellStart"/>
      <w:r w:rsidR="005378DB">
        <w:t>stan.pravo</w:t>
      </w:r>
      <w:proofErr w:type="spellEnd"/>
      <w:r w:rsidR="005378DB">
        <w:t>.</w:t>
      </w:r>
    </w:p>
    <w:p w:rsidR="005E633E" w:rsidRDefault="005E633E">
      <w:r>
        <w:t>RASHODI I IZDACI PRORAČUNA</w:t>
      </w:r>
    </w:p>
    <w:p w:rsidR="004E6D07" w:rsidRDefault="005E633E">
      <w:r>
        <w:t>Ostvareni  rashodi</w:t>
      </w:r>
      <w:r w:rsidR="0040537D">
        <w:t xml:space="preserve"> i izdaci iznose  9.736.876</w:t>
      </w:r>
      <w:r w:rsidR="00136740">
        <w:t xml:space="preserve"> kn</w:t>
      </w:r>
      <w:r w:rsidR="0040537D">
        <w:t xml:space="preserve"> ili 150</w:t>
      </w:r>
      <w:r w:rsidR="00AB44BC">
        <w:t xml:space="preserve">% u odnosu </w:t>
      </w:r>
      <w:r w:rsidR="00F459A9">
        <w:t xml:space="preserve">na isto </w:t>
      </w:r>
      <w:r w:rsidR="00BD2567">
        <w:t>razdoblje prethodne godine, a 78</w:t>
      </w:r>
      <w:r w:rsidR="00F459A9">
        <w:t>% u o</w:t>
      </w:r>
      <w:r w:rsidR="00BD2567">
        <w:t>dnosu na plan. Od tog  iznosa  9.049.371</w:t>
      </w:r>
      <w:r w:rsidR="00290788">
        <w:t xml:space="preserve"> kn odnosi se na ras</w:t>
      </w:r>
      <w:r w:rsidR="00BD2567">
        <w:t>hode općine, a 687.505</w:t>
      </w:r>
      <w:r w:rsidR="00FF033B">
        <w:t xml:space="preserve"> kn na dječji </w:t>
      </w:r>
      <w:r w:rsidR="00290788">
        <w:t>vrtić  Jakšić.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:rsidR="00E709B0" w:rsidRDefault="004E6D07" w:rsidP="00E709B0">
      <w:pPr>
        <w:spacing w:after="0" w:line="240" w:lineRule="auto"/>
        <w:jc w:val="both"/>
      </w:pPr>
      <w:r>
        <w:t>Rashodi za zaposlene- z</w:t>
      </w:r>
      <w:r w:rsidR="00290788">
        <w:t>a plaće djelatnika općine, dječjeg vrtića i djelatnike za javne r</w:t>
      </w:r>
      <w:r w:rsidR="00F459A9">
        <w:t>ad</w:t>
      </w:r>
      <w:r w:rsidR="00BD2567">
        <w:t>ove ukupno je utrošeno 1.930.152</w:t>
      </w:r>
      <w:r w:rsidR="00E709B0">
        <w:t xml:space="preserve"> kn.</w:t>
      </w:r>
    </w:p>
    <w:p w:rsidR="00290788" w:rsidRDefault="00290788" w:rsidP="00E709B0">
      <w:pPr>
        <w:spacing w:after="0" w:line="240" w:lineRule="auto"/>
        <w:jc w:val="both"/>
      </w:pPr>
      <w:r>
        <w:t>Uk</w:t>
      </w:r>
      <w:r w:rsidR="00E709B0">
        <w:t xml:space="preserve">upno ostvareni </w:t>
      </w:r>
      <w:r>
        <w:t>mater</w:t>
      </w:r>
      <w:r w:rsidR="00E709B0">
        <w:t xml:space="preserve">ijalni rashodi </w:t>
      </w:r>
      <w:r w:rsidR="00BD2567">
        <w:t>iznose 2.646.671</w:t>
      </w:r>
      <w:r>
        <w:t xml:space="preserve"> kn.</w:t>
      </w:r>
      <w:r w:rsidR="00E709B0">
        <w:t xml:space="preserve"> Rashode čine naknade </w:t>
      </w:r>
      <w:r w:rsidR="004E6D07">
        <w:t>troškova zaposlenima</w:t>
      </w:r>
      <w:r w:rsidR="00E709B0">
        <w:t>-</w:t>
      </w:r>
      <w:r w:rsidR="003D0E43">
        <w:t>konto 321</w:t>
      </w:r>
      <w:r w:rsidR="004E6D07">
        <w:t xml:space="preserve"> u iznosu </w:t>
      </w:r>
      <w:r w:rsidR="00BD2567">
        <w:t>130.049 kn, od toga općina 49.773</w:t>
      </w:r>
      <w:r w:rsidR="004E6D07">
        <w:t xml:space="preserve"> kn, a </w:t>
      </w:r>
      <w:proofErr w:type="spellStart"/>
      <w:r w:rsidR="004E6D07">
        <w:t>dj.vrtić</w:t>
      </w:r>
      <w:proofErr w:type="spellEnd"/>
      <w:r w:rsidR="004E6D07">
        <w:t xml:space="preserve"> </w:t>
      </w:r>
      <w:r w:rsidR="00BD2567">
        <w:t xml:space="preserve"> 80.276</w:t>
      </w:r>
      <w:r w:rsidR="004E6D07">
        <w:t xml:space="preserve"> kn.</w:t>
      </w:r>
      <w:r w:rsidR="003D0E43">
        <w:t xml:space="preserve"> Zatim </w:t>
      </w:r>
      <w:r w:rsidR="003D0E43">
        <w:lastRenderedPageBreak/>
        <w:t>rashodi za materijal i ener</w:t>
      </w:r>
      <w:r w:rsidR="00BD2567">
        <w:t xml:space="preserve">giju-konto 322 u iznosu  496.132 kn, od toga općina 299.846 kn, a </w:t>
      </w:r>
      <w:proofErr w:type="spellStart"/>
      <w:r w:rsidR="00BD2567">
        <w:t>dj.vrtić</w:t>
      </w:r>
      <w:proofErr w:type="spellEnd"/>
      <w:r w:rsidR="00BD2567">
        <w:t xml:space="preserve"> 196.286</w:t>
      </w:r>
      <w:r w:rsidR="003D0E43">
        <w:t xml:space="preserve"> kn (</w:t>
      </w:r>
      <w:proofErr w:type="spellStart"/>
      <w:r w:rsidR="003D0E43">
        <w:t>ured.materijal</w:t>
      </w:r>
      <w:proofErr w:type="spellEnd"/>
      <w:r w:rsidR="003D0E43">
        <w:t>, literatur</w:t>
      </w:r>
      <w:r w:rsidR="00E709B0">
        <w:t xml:space="preserve">a, </w:t>
      </w:r>
      <w:proofErr w:type="spellStart"/>
      <w:r w:rsidR="00E709B0">
        <w:t>el.energija</w:t>
      </w:r>
      <w:proofErr w:type="spellEnd"/>
      <w:r w:rsidR="00E709B0">
        <w:t xml:space="preserve"> , javna rasvjeta</w:t>
      </w:r>
      <w:r w:rsidR="003D0E43">
        <w:t>, plin, gorivo, sitan inventar,</w:t>
      </w:r>
      <w:r w:rsidR="00F459A9">
        <w:t xml:space="preserve"> mat.tek.i </w:t>
      </w:r>
      <w:proofErr w:type="spellStart"/>
      <w:r w:rsidR="00F459A9">
        <w:t>inv.održ</w:t>
      </w:r>
      <w:proofErr w:type="spellEnd"/>
      <w:r w:rsidR="00F459A9">
        <w:t>.,</w:t>
      </w:r>
      <w:r w:rsidR="00BD2567">
        <w:t xml:space="preserve">didaktički materijal, </w:t>
      </w:r>
      <w:r w:rsidR="003D0E43">
        <w:t>oprema). Zatim rashodi  za usl</w:t>
      </w:r>
      <w:r w:rsidR="00F459A9">
        <w:t>uge-konto 323 u iznosu</w:t>
      </w:r>
      <w:r w:rsidR="00BD2567">
        <w:t xml:space="preserve"> 1.7</w:t>
      </w:r>
      <w:r w:rsidR="001A5726">
        <w:t>69.550</w:t>
      </w:r>
      <w:r w:rsidR="003D0E43">
        <w:t xml:space="preserve"> kn, od t</w:t>
      </w:r>
      <w:r w:rsidR="001A5726">
        <w:t>oga općina 1.629.279</w:t>
      </w:r>
      <w:r w:rsidR="003D0E43">
        <w:t xml:space="preserve"> kn, </w:t>
      </w:r>
      <w:r w:rsidR="0035357F">
        <w:t xml:space="preserve">a </w:t>
      </w:r>
      <w:proofErr w:type="spellStart"/>
      <w:r w:rsidR="0035357F">
        <w:t>dj.vrtić</w:t>
      </w:r>
      <w:proofErr w:type="spellEnd"/>
      <w:r w:rsidR="001A5726">
        <w:t xml:space="preserve">  140.271</w:t>
      </w:r>
      <w:r w:rsidR="0035357F">
        <w:t xml:space="preserve"> kn (tekuće i </w:t>
      </w:r>
      <w:proofErr w:type="spellStart"/>
      <w:r w:rsidR="0035357F">
        <w:t>inv.održavanje</w:t>
      </w:r>
      <w:proofErr w:type="spellEnd"/>
      <w:r w:rsidR="0035357F">
        <w:t>,</w:t>
      </w:r>
      <w:r w:rsidR="00C338C2">
        <w:t xml:space="preserve"> </w:t>
      </w:r>
      <w:proofErr w:type="spellStart"/>
      <w:r w:rsidR="00C338C2">
        <w:t>usl.telefona</w:t>
      </w:r>
      <w:proofErr w:type="spellEnd"/>
      <w:r w:rsidR="00C338C2">
        <w:t xml:space="preserve">, pošte, </w:t>
      </w:r>
      <w:r w:rsidR="0035357F">
        <w:t xml:space="preserve"> komunalne usluge, intelektualne  </w:t>
      </w:r>
      <w:r w:rsidR="002D03C7">
        <w:t>usluge,</w:t>
      </w:r>
      <w:r w:rsidR="00C338C2">
        <w:t xml:space="preserve"> usluge promidžbe i informiranja, </w:t>
      </w:r>
      <w:r w:rsidR="002D03C7">
        <w:t xml:space="preserve"> </w:t>
      </w:r>
      <w:proofErr w:type="spellStart"/>
      <w:r w:rsidR="002D03C7">
        <w:t>geod.</w:t>
      </w:r>
      <w:r w:rsidR="001475D0">
        <w:t>katastarske</w:t>
      </w:r>
      <w:proofErr w:type="spellEnd"/>
      <w:r w:rsidR="001475D0">
        <w:t xml:space="preserve"> usluge,</w:t>
      </w:r>
      <w:r w:rsidR="00C338C2">
        <w:t xml:space="preserve"> zdravstvene usluge, </w:t>
      </w:r>
      <w:r w:rsidR="001475D0">
        <w:t>ostale usluge</w:t>
      </w:r>
      <w:r w:rsidR="0035357F">
        <w:t>).</w:t>
      </w:r>
      <w:r w:rsidR="00C338C2">
        <w:t xml:space="preserve"> Zatim naknade troškova  osobama izvan radnog</w:t>
      </w:r>
      <w:r w:rsidR="001A5726">
        <w:t xml:space="preserve"> odnosa-konto 324 u iznosu 4.616</w:t>
      </w:r>
      <w:r w:rsidR="00C338C2">
        <w:t xml:space="preserve"> kn, a odnose se na </w:t>
      </w:r>
      <w:proofErr w:type="spellStart"/>
      <w:r w:rsidR="00C338C2">
        <w:t>dj.vrtić</w:t>
      </w:r>
      <w:proofErr w:type="spellEnd"/>
      <w:r w:rsidR="00C338C2">
        <w:t xml:space="preserve"> za stručno osposobljavanje.  O</w:t>
      </w:r>
      <w:r w:rsidR="0035357F">
        <w:t>stali nespomenuti rashodi  poslo</w:t>
      </w:r>
      <w:r w:rsidR="001A5726">
        <w:t>vanja-konto 329 u iznosu 246.325</w:t>
      </w:r>
      <w:r w:rsidR="0035357F">
        <w:t xml:space="preserve"> kn  (naknade članovima predstavničkih tijela, premije osiguranja , reprezentacij</w:t>
      </w:r>
      <w:r w:rsidR="00C338C2">
        <w:t>a</w:t>
      </w:r>
      <w:r w:rsidR="0035357F">
        <w:t>,</w:t>
      </w:r>
      <w:r w:rsidR="00C338C2">
        <w:t xml:space="preserve"> ost.nesp.rashodi  poslovanja,</w:t>
      </w:r>
      <w:r w:rsidR="0035357F">
        <w:t xml:space="preserve"> članarine) od toga</w:t>
      </w:r>
      <w:r w:rsidR="001A5726">
        <w:t xml:space="preserve"> općina 228.219 kn, a </w:t>
      </w:r>
      <w:proofErr w:type="spellStart"/>
      <w:r w:rsidR="001A5726">
        <w:t>dj.vrtić</w:t>
      </w:r>
      <w:proofErr w:type="spellEnd"/>
      <w:r w:rsidR="001A5726">
        <w:t xml:space="preserve">  18.106</w:t>
      </w:r>
      <w:r w:rsidR="0035357F">
        <w:t xml:space="preserve"> kn.</w:t>
      </w:r>
    </w:p>
    <w:p w:rsidR="001A5726" w:rsidRDefault="0035357F">
      <w:r>
        <w:t>Financijski rash</w:t>
      </w:r>
      <w:r w:rsidR="001A5726">
        <w:t xml:space="preserve">odi  izvršeni su u iznosu 14.100 kn, od toga općina  11.376 kn, a </w:t>
      </w:r>
      <w:proofErr w:type="spellStart"/>
      <w:r w:rsidR="001A5726">
        <w:t>dj.vrtić</w:t>
      </w:r>
      <w:proofErr w:type="spellEnd"/>
      <w:r w:rsidR="001A5726">
        <w:t xml:space="preserve"> 2.724</w:t>
      </w:r>
      <w:r>
        <w:t xml:space="preserve"> kn za </w:t>
      </w:r>
      <w:r w:rsidR="001A5726">
        <w:t>plaćanje usluga platnog prometa banci i FINI.</w:t>
      </w:r>
    </w:p>
    <w:p w:rsidR="0035357F" w:rsidRDefault="0035357F">
      <w:r>
        <w:t>Rashodi za subvenci</w:t>
      </w:r>
      <w:r w:rsidR="001A5726">
        <w:t>je  ostvareni su u iznosu 8.035</w:t>
      </w:r>
      <w:r>
        <w:t xml:space="preserve"> kn, a odnose se na subvencij</w:t>
      </w:r>
      <w:r w:rsidR="002E39C7">
        <w:t xml:space="preserve">e polj.-obuka </w:t>
      </w:r>
      <w:proofErr w:type="spellStart"/>
      <w:r w:rsidR="002E39C7">
        <w:t>polj.proizvođača</w:t>
      </w:r>
      <w:proofErr w:type="spellEnd"/>
      <w:r w:rsidR="002E39C7">
        <w:t xml:space="preserve">  za korištenje pesticida , </w:t>
      </w:r>
      <w:proofErr w:type="spellStart"/>
      <w:r w:rsidR="002E39C7">
        <w:t>teh.pregled</w:t>
      </w:r>
      <w:proofErr w:type="spellEnd"/>
      <w:r w:rsidR="002E39C7">
        <w:t xml:space="preserve"> i testiranje prskalica. </w:t>
      </w:r>
    </w:p>
    <w:p w:rsidR="0035357F" w:rsidRDefault="00C32A48">
      <w:r>
        <w:t>Rashodi za naknade građ</w:t>
      </w:r>
      <w:r w:rsidR="0035357F">
        <w:t>anima</w:t>
      </w:r>
      <w:r w:rsidR="001A5726">
        <w:t xml:space="preserve">  i kućanstvima iznose 246.200</w:t>
      </w:r>
      <w:r w:rsidR="002473DB">
        <w:t xml:space="preserve"> kn. Rashodi se odnose na  isplat</w:t>
      </w:r>
      <w:r w:rsidR="001A5726">
        <w:t>e jednokratnih pomoći obiteljima</w:t>
      </w:r>
      <w:r w:rsidR="002473DB">
        <w:t xml:space="preserve"> i kućanstvima-soc.ugrož.osobe</w:t>
      </w:r>
      <w:r w:rsidR="001A5726">
        <w:t xml:space="preserve"> u iznosu 58.900 kn</w:t>
      </w:r>
      <w:r w:rsidR="002473DB">
        <w:t>, stipendije učenicima</w:t>
      </w:r>
      <w:r w:rsidR="001A5726">
        <w:t xml:space="preserve"> u iznosu 75.000 kn</w:t>
      </w:r>
      <w:r w:rsidR="002473DB">
        <w:t>, naknade za novorođenčad</w:t>
      </w:r>
      <w:r w:rsidR="001A5726">
        <w:t xml:space="preserve"> u iznosu 52.000 kn</w:t>
      </w:r>
      <w:r w:rsidR="002473DB">
        <w:t>, te</w:t>
      </w:r>
      <w:r>
        <w:t xml:space="preserve"> </w:t>
      </w:r>
      <w:r w:rsidR="002473DB">
        <w:t>sufinanciranje cijene p</w:t>
      </w:r>
      <w:r w:rsidR="001A5726">
        <w:t>rijevoza učenika srednjih škola u iznosu 60.300 kn.</w:t>
      </w:r>
    </w:p>
    <w:p w:rsidR="002473DB" w:rsidRDefault="008E49D0">
      <w:r>
        <w:t>Ostali rashodi u iznosu 1.155.442</w:t>
      </w:r>
      <w:r w:rsidR="002473DB">
        <w:t xml:space="preserve"> kn iskazani su kao tekuće donacije športskim društvima</w:t>
      </w:r>
      <w:r w:rsidR="00115C6A">
        <w:t xml:space="preserve"> </w:t>
      </w:r>
      <w:r>
        <w:t>155.000 kn</w:t>
      </w:r>
      <w:r w:rsidR="002473DB">
        <w:t>, vjerskim zajednicama</w:t>
      </w:r>
      <w:r>
        <w:t xml:space="preserve"> 30.000 kn</w:t>
      </w:r>
      <w:r w:rsidR="002473DB">
        <w:t>, pol</w:t>
      </w:r>
      <w:r w:rsidR="00F710BC">
        <w:t>itičkim strankama</w:t>
      </w:r>
      <w:r>
        <w:t xml:space="preserve"> 20.000 kn</w:t>
      </w:r>
      <w:r w:rsidR="00F710BC">
        <w:t>, KUD</w:t>
      </w:r>
      <w:r>
        <w:t xml:space="preserve"> 20.000 kn</w:t>
      </w:r>
      <w:r w:rsidR="00F710BC">
        <w:t>, DVD</w:t>
      </w:r>
      <w:r>
        <w:t xml:space="preserve"> 150.000</w:t>
      </w:r>
      <w:r w:rsidR="00F710BC">
        <w:t>, VZ</w:t>
      </w:r>
      <w:r>
        <w:t xml:space="preserve"> 9.000 kn, Matica Slovaka 9.000 kn</w:t>
      </w:r>
      <w:r w:rsidR="00F710BC">
        <w:t>,</w:t>
      </w:r>
      <w:r>
        <w:t xml:space="preserve"> Matica umirovljenika 15.000 kn, udruga Ledina 6.000 kn, Udruga Okret 4.000 kn, Glazba Jakšić 5.000 kn, sponzorstva 54.000 kn, Crveni križ i </w:t>
      </w:r>
      <w:proofErr w:type="spellStart"/>
      <w:r>
        <w:t>sl.traženja</w:t>
      </w:r>
      <w:proofErr w:type="spellEnd"/>
      <w:r>
        <w:t xml:space="preserve">  21.000 kn, gorska služba spašavanja 4.000 kn, </w:t>
      </w:r>
      <w:proofErr w:type="spellStart"/>
      <w:r>
        <w:t>financ.programa</w:t>
      </w:r>
      <w:proofErr w:type="spellEnd"/>
      <w:r>
        <w:t xml:space="preserve">  predškolskog odgoja djece s teškoćama u razvoju 6.000 kn, OŠ Mladost  31.582 kn, fin.red.djelatnosti vatrogasne postrojbe 35.430 kn, te </w:t>
      </w:r>
      <w:proofErr w:type="spellStart"/>
      <w:r>
        <w:t>kap.pomoć</w:t>
      </w:r>
      <w:proofErr w:type="spellEnd"/>
      <w:r w:rsidR="00115C6A">
        <w:t xml:space="preserve"> – </w:t>
      </w:r>
      <w:proofErr w:type="spellStart"/>
      <w:r w:rsidR="00115C6A">
        <w:t>sufin.izgradnje</w:t>
      </w:r>
      <w:proofErr w:type="spellEnd"/>
      <w:r w:rsidR="00115C6A">
        <w:t xml:space="preserve"> kanalizacijske mreže naselja  Svetinja 580.430 kn.</w:t>
      </w:r>
    </w:p>
    <w:p w:rsidR="001A75F9" w:rsidRDefault="002473DB">
      <w:r>
        <w:t xml:space="preserve">Za nabavu nefinancijske imovine ostvareni </w:t>
      </w:r>
      <w:r w:rsidR="00115C6A">
        <w:t>su rashodi u iznosu od 3.736.276</w:t>
      </w:r>
      <w:r w:rsidR="00F710BC">
        <w:t xml:space="preserve"> kn, od toga</w:t>
      </w:r>
      <w:r w:rsidR="00115C6A">
        <w:t xml:space="preserve"> općina 3.711.020 kn, a </w:t>
      </w:r>
      <w:proofErr w:type="spellStart"/>
      <w:r w:rsidR="00115C6A">
        <w:t>dj.vrtić</w:t>
      </w:r>
      <w:proofErr w:type="spellEnd"/>
      <w:r w:rsidR="00115C6A">
        <w:t xml:space="preserve"> 25.256 kn</w:t>
      </w:r>
      <w:r w:rsidR="004230D5">
        <w:t xml:space="preserve">, a odnose se na kupnju </w:t>
      </w:r>
      <w:proofErr w:type="spellStart"/>
      <w:r w:rsidR="004230D5">
        <w:t>građ.zemljišta</w:t>
      </w:r>
      <w:proofErr w:type="spellEnd"/>
      <w:r w:rsidR="007C5006">
        <w:t xml:space="preserve">  za ugibalište i križ</w:t>
      </w:r>
      <w:r w:rsidR="004230D5">
        <w:t xml:space="preserve">-konto 411 u iznosu 14.500 kn, </w:t>
      </w:r>
      <w:r w:rsidR="001A75F9">
        <w:t>izgradnju građevinskih objek</w:t>
      </w:r>
      <w:r w:rsidR="004230D5">
        <w:t xml:space="preserve">ata-konto 421 u iznosu 3.583.144 </w:t>
      </w:r>
      <w:r w:rsidR="001A75F9">
        <w:t xml:space="preserve"> kn (</w:t>
      </w:r>
      <w:r w:rsidR="004230D5">
        <w:t xml:space="preserve">dogradnja </w:t>
      </w:r>
      <w:r w:rsidR="001A75F9">
        <w:t>vrtić</w:t>
      </w:r>
      <w:r w:rsidR="004230D5">
        <w:t>a 174.050 kn</w:t>
      </w:r>
      <w:r w:rsidR="001A75F9">
        <w:t xml:space="preserve">, </w:t>
      </w:r>
      <w:proofErr w:type="spellStart"/>
      <w:r w:rsidR="00321F03">
        <w:t>izgr.garaže</w:t>
      </w:r>
      <w:proofErr w:type="spellEnd"/>
      <w:r w:rsidR="004230D5">
        <w:t xml:space="preserve"> 59.466 kn</w:t>
      </w:r>
      <w:r w:rsidR="001A75F9">
        <w:t>,</w:t>
      </w:r>
      <w:r w:rsidR="00321F03">
        <w:t xml:space="preserve"> ne</w:t>
      </w:r>
      <w:r w:rsidR="004230D5">
        <w:t xml:space="preserve">razvrstane ceste i </w:t>
      </w:r>
      <w:proofErr w:type="spellStart"/>
      <w:r w:rsidR="004230D5">
        <w:t>ul.opć</w:t>
      </w:r>
      <w:proofErr w:type="spellEnd"/>
      <w:r w:rsidR="004230D5">
        <w:t>.-</w:t>
      </w:r>
      <w:proofErr w:type="spellStart"/>
      <w:r w:rsidR="004230D5">
        <w:t>Eminovci</w:t>
      </w:r>
      <w:proofErr w:type="spellEnd"/>
      <w:r w:rsidR="004230D5">
        <w:t xml:space="preserve"> 61.291 kn, nerazvrstane ceste </w:t>
      </w:r>
      <w:proofErr w:type="spellStart"/>
      <w:r w:rsidR="004230D5">
        <w:t>opć.Jakšić</w:t>
      </w:r>
      <w:proofErr w:type="spellEnd"/>
      <w:r w:rsidR="004230D5">
        <w:t xml:space="preserve"> NC-013-Mj.7.2.2. </w:t>
      </w:r>
      <w:r w:rsidR="00FB4C9D">
        <w:t xml:space="preserve"> u iznosu </w:t>
      </w:r>
      <w:r w:rsidR="004230D5">
        <w:t>1.321.562 kn</w:t>
      </w:r>
      <w:r w:rsidR="00671AA1">
        <w:t>,</w:t>
      </w:r>
      <w:r w:rsidR="00F25632">
        <w:t xml:space="preserve"> sanacija dj.ul.kod groblja u </w:t>
      </w:r>
      <w:proofErr w:type="spellStart"/>
      <w:r w:rsidR="00F25632">
        <w:t>Rajsavcu</w:t>
      </w:r>
      <w:proofErr w:type="spellEnd"/>
      <w:r w:rsidR="00F25632">
        <w:t xml:space="preserve"> 221.439 kn,</w:t>
      </w:r>
      <w:r w:rsidR="00FB4C9D">
        <w:t xml:space="preserve"> sanac.dj.ul.K.Tomislava u Jakšiću 98.498 kn, izgradnja </w:t>
      </w:r>
      <w:proofErr w:type="spellStart"/>
      <w:r w:rsidR="00FB4C9D">
        <w:t>reciklažnog</w:t>
      </w:r>
      <w:proofErr w:type="spellEnd"/>
      <w:r w:rsidR="00FB4C9D">
        <w:t xml:space="preserve"> dvorišta 68.750 kn,</w:t>
      </w:r>
      <w:r w:rsidR="00321F03">
        <w:t xml:space="preserve"> </w:t>
      </w:r>
      <w:r w:rsidR="00FB4C9D">
        <w:t xml:space="preserve">te </w:t>
      </w:r>
      <w:proofErr w:type="spellStart"/>
      <w:r w:rsidR="00FB4C9D">
        <w:t>izgr.gospodarske</w:t>
      </w:r>
      <w:proofErr w:type="spellEnd"/>
      <w:r w:rsidR="00FB4C9D">
        <w:t xml:space="preserve"> zone</w:t>
      </w:r>
      <w:r w:rsidR="00321F03">
        <w:t>-</w:t>
      </w:r>
      <w:proofErr w:type="spellStart"/>
      <w:r w:rsidR="00321F03">
        <w:t>kom.i</w:t>
      </w:r>
      <w:proofErr w:type="spellEnd"/>
      <w:r w:rsidR="00321F03">
        <w:t xml:space="preserve"> </w:t>
      </w:r>
      <w:proofErr w:type="spellStart"/>
      <w:r w:rsidR="00321F03">
        <w:t>cest.infrastruktura</w:t>
      </w:r>
      <w:proofErr w:type="spellEnd"/>
      <w:r w:rsidR="00FB4C9D">
        <w:t xml:space="preserve"> 1.578.088 kn)</w:t>
      </w:r>
      <w:r w:rsidR="001A75F9">
        <w:t>. Zatim  nabava o</w:t>
      </w:r>
      <w:r w:rsidR="009D605F">
        <w:t>p</w:t>
      </w:r>
      <w:r w:rsidR="00F25632">
        <w:t>reme-konto 422  u iznosu 51.592</w:t>
      </w:r>
      <w:r w:rsidR="001A75F9">
        <w:t xml:space="preserve"> kn, od toga općina  </w:t>
      </w:r>
      <w:r w:rsidR="00F25632">
        <w:t>30.440</w:t>
      </w:r>
      <w:r w:rsidR="009D605F">
        <w:t xml:space="preserve"> </w:t>
      </w:r>
      <w:r w:rsidR="00F25632">
        <w:t xml:space="preserve">kn, a odnosi se na nabavu računalne opreme 14.913 kn, nabavi uredskog namještaja 5.664 kn, nabavi opreme-kosilice 7.263 kn, table za nazive ul.-natpisne ploče 2.600 kn, a </w:t>
      </w:r>
      <w:proofErr w:type="spellStart"/>
      <w:r w:rsidR="00F25632">
        <w:t>dj.vrtić</w:t>
      </w:r>
      <w:proofErr w:type="spellEnd"/>
      <w:r w:rsidR="00F25632">
        <w:t xml:space="preserve">  21.152</w:t>
      </w:r>
      <w:r w:rsidR="00C124F4">
        <w:t xml:space="preserve"> kn</w:t>
      </w:r>
      <w:r w:rsidR="00F25632">
        <w:t xml:space="preserve"> za uredsku opremu-namještaj i ostalu opremu, te na kontu 425-višegodišnji nasadi-stabla 4.104 kn.</w:t>
      </w:r>
      <w:r w:rsidR="00FF6E08">
        <w:t xml:space="preserve">                                                                           </w:t>
      </w:r>
      <w:r w:rsidR="00E546E3">
        <w:t xml:space="preserve"> Nematerijalna imovina-konto 426 odnosi se na ulaganje u računalne programe u iznosu 21.115 kn.</w:t>
      </w:r>
      <w:r w:rsidR="00C124F4">
        <w:t xml:space="preserve"> R</w:t>
      </w:r>
      <w:r w:rsidR="001A75F9">
        <w:t>ashodi za dodatna ulaganja na građevinskim objektima</w:t>
      </w:r>
      <w:r w:rsidR="00C124F4">
        <w:t xml:space="preserve"> –konto 451</w:t>
      </w:r>
      <w:r w:rsidR="00E546E3">
        <w:t xml:space="preserve"> u iznosu 61.821</w:t>
      </w:r>
      <w:r w:rsidR="001A75F9">
        <w:t xml:space="preserve"> kn za rekons</w:t>
      </w:r>
      <w:r w:rsidR="007C5006">
        <w:t>trukciju i uređenje kulturni centar</w:t>
      </w:r>
      <w:r w:rsidR="001A75F9">
        <w:t xml:space="preserve"> stara škola.</w:t>
      </w:r>
    </w:p>
    <w:p w:rsidR="00E546E3" w:rsidRDefault="00E546E3">
      <w:r>
        <w:t xml:space="preserve">Općina Jakšić i </w:t>
      </w:r>
      <w:proofErr w:type="spellStart"/>
      <w:r>
        <w:t>dj.</w:t>
      </w:r>
      <w:r w:rsidR="00FF6E08">
        <w:t>vrtić</w:t>
      </w:r>
      <w:proofErr w:type="spellEnd"/>
      <w:r w:rsidR="00FF6E08">
        <w:t xml:space="preserve"> Jakšić nemaju  ugovornih odnosa koji mogu postati obveza ili imovina (dana </w:t>
      </w:r>
      <w:proofErr w:type="spellStart"/>
      <w:r w:rsidR="00FF6E08">
        <w:t>kred.pisma</w:t>
      </w:r>
      <w:proofErr w:type="spellEnd"/>
      <w:r w:rsidR="00FF6E08">
        <w:t>, hipoteke i slično).</w:t>
      </w:r>
    </w:p>
    <w:p w:rsidR="005378DB" w:rsidRDefault="005378DB"/>
    <w:p w:rsidR="003E390E" w:rsidRDefault="005378DB">
      <w:r>
        <w:lastRenderedPageBreak/>
        <w:t>Finan</w:t>
      </w:r>
      <w:r w:rsidR="00FF6E08">
        <w:t>cijska imovina na dan 31.12.2018</w:t>
      </w:r>
      <w:r>
        <w:t>.</w:t>
      </w:r>
    </w:p>
    <w:p w:rsidR="005378DB" w:rsidRDefault="005378DB">
      <w:r>
        <w:t>Ukupna</w:t>
      </w:r>
      <w:r w:rsidR="00B04E49">
        <w:t xml:space="preserve"> </w:t>
      </w:r>
      <w:r>
        <w:t xml:space="preserve"> financijska imovina  iznosi </w:t>
      </w:r>
      <w:r w:rsidR="00B04E49">
        <w:t xml:space="preserve"> </w:t>
      </w:r>
      <w:r w:rsidR="001C319B">
        <w:t>6.161.257 kn. Od tog iznosa  5.775.757</w:t>
      </w:r>
      <w:r>
        <w:t xml:space="preserve"> kn odnosi se na općinu J</w:t>
      </w:r>
      <w:r w:rsidR="001C319B">
        <w:t>akšić, a 385.500</w:t>
      </w:r>
      <w:r w:rsidR="00F317A2">
        <w:t xml:space="preserve"> kn na </w:t>
      </w:r>
      <w:proofErr w:type="spellStart"/>
      <w:r w:rsidR="00F317A2">
        <w:t>dj.vrtić</w:t>
      </w:r>
      <w:proofErr w:type="spellEnd"/>
      <w:r w:rsidR="00F317A2">
        <w:t>, a sastoji se od:</w:t>
      </w:r>
    </w:p>
    <w:p w:rsidR="00F317A2" w:rsidRDefault="00F317A2">
      <w:r>
        <w:t xml:space="preserve">                                                                                                    Ukupno                    Općina               </w:t>
      </w:r>
      <w:proofErr w:type="spellStart"/>
      <w:r>
        <w:t>Dj.vrtić</w:t>
      </w:r>
      <w:proofErr w:type="spellEnd"/>
    </w:p>
    <w:p w:rsidR="00357EF8" w:rsidRDefault="00F317A2">
      <w:r>
        <w:t xml:space="preserve">Novac na žiro-računu                                     </w:t>
      </w:r>
      <w:r w:rsidR="001C319B">
        <w:t xml:space="preserve">                 </w:t>
      </w:r>
      <w:r w:rsidR="006B4567">
        <w:t xml:space="preserve"> </w:t>
      </w:r>
      <w:r w:rsidR="001C319B">
        <w:t xml:space="preserve">   </w:t>
      </w:r>
      <w:r w:rsidR="006B4567">
        <w:t xml:space="preserve"> </w:t>
      </w:r>
      <w:r w:rsidR="001C319B">
        <w:t xml:space="preserve"> 2.493.403 kn  </w:t>
      </w:r>
      <w:r w:rsidR="006B4567">
        <w:t xml:space="preserve">    </w:t>
      </w:r>
      <w:r w:rsidR="001C319B">
        <w:t xml:space="preserve">    2.256.522 kn       236.881</w:t>
      </w:r>
      <w:r>
        <w:t xml:space="preserve"> kn  Dani zajmovi malim i srednjim</w:t>
      </w:r>
      <w:r w:rsidR="004D169D">
        <w:t xml:space="preserve"> poduzetnicima                   </w:t>
      </w:r>
      <w:r w:rsidR="006B4567">
        <w:t xml:space="preserve"> </w:t>
      </w:r>
      <w:r w:rsidR="004D169D">
        <w:t xml:space="preserve">  </w:t>
      </w:r>
      <w:r w:rsidR="001C319B">
        <w:t>31.153 kn</w:t>
      </w:r>
      <w:r w:rsidR="006B4567">
        <w:t xml:space="preserve">     </w:t>
      </w:r>
      <w:r w:rsidR="001C319B">
        <w:t xml:space="preserve">           31.153</w:t>
      </w:r>
      <w:r w:rsidR="004D169D">
        <w:t xml:space="preserve"> kn             </w:t>
      </w:r>
      <w:r w:rsidR="001C319B">
        <w:t xml:space="preserve">  </w:t>
      </w:r>
      <w:r w:rsidR="004D169D">
        <w:t xml:space="preserve">   -      Udjeli u trgovačkim društvima (Komunalac, Tekija)      </w:t>
      </w:r>
      <w:r w:rsidR="006B4567">
        <w:t xml:space="preserve"> </w:t>
      </w:r>
      <w:r w:rsidR="004D169D">
        <w:t xml:space="preserve"> 2.005.700 kn</w:t>
      </w:r>
      <w:r w:rsidR="006B4567">
        <w:t xml:space="preserve">      </w:t>
      </w:r>
      <w:r w:rsidR="004D169D">
        <w:t xml:space="preserve">    2.005.700 kn              </w:t>
      </w:r>
      <w:r w:rsidR="001C319B">
        <w:t xml:space="preserve"> </w:t>
      </w:r>
      <w:r w:rsidR="004D169D">
        <w:t xml:space="preserve">   -          Ostala potraživanja                                             </w:t>
      </w:r>
      <w:r w:rsidR="001C319B">
        <w:t xml:space="preserve">                            </w:t>
      </w:r>
      <w:r w:rsidR="006B4567">
        <w:t xml:space="preserve"> </w:t>
      </w:r>
      <w:r w:rsidR="001C319B">
        <w:t xml:space="preserve">     0</w:t>
      </w:r>
      <w:r w:rsidR="004D169D">
        <w:t xml:space="preserve"> kn</w:t>
      </w:r>
      <w:r w:rsidR="00E709B0">
        <w:t xml:space="preserve">         </w:t>
      </w:r>
      <w:r w:rsidR="006B4567">
        <w:t xml:space="preserve"> </w:t>
      </w:r>
      <w:r w:rsidR="004D169D">
        <w:t xml:space="preserve">         </w:t>
      </w:r>
      <w:r w:rsidR="001C319B">
        <w:t xml:space="preserve">   -</w:t>
      </w:r>
      <w:r w:rsidR="006B4567">
        <w:t xml:space="preserve">                     </w:t>
      </w:r>
      <w:r w:rsidR="001C319B">
        <w:t xml:space="preserve">       0 </w:t>
      </w:r>
      <w:r w:rsidR="004D169D">
        <w:t xml:space="preserve"> kn  Potraživanja  za općinske poreze                 </w:t>
      </w:r>
      <w:r w:rsidR="001C319B">
        <w:t xml:space="preserve">                         </w:t>
      </w:r>
      <w:r w:rsidR="006B4567">
        <w:t xml:space="preserve"> </w:t>
      </w:r>
      <w:r w:rsidR="001C319B">
        <w:t>108.335</w:t>
      </w:r>
      <w:r w:rsidR="004D169D">
        <w:t xml:space="preserve"> kn   </w:t>
      </w:r>
      <w:r w:rsidR="001C319B">
        <w:t xml:space="preserve">            108.335</w:t>
      </w:r>
      <w:r w:rsidR="004D169D">
        <w:t xml:space="preserve"> kn </w:t>
      </w:r>
      <w:r w:rsidR="001C319B">
        <w:t xml:space="preserve"> </w:t>
      </w:r>
      <w:r w:rsidR="006B4567">
        <w:t xml:space="preserve">       </w:t>
      </w:r>
      <w:r w:rsidR="004D169D">
        <w:t xml:space="preserve">  </w:t>
      </w:r>
      <w:r w:rsidR="001C319B">
        <w:t xml:space="preserve"> </w:t>
      </w:r>
      <w:r w:rsidR="004D169D">
        <w:t xml:space="preserve">     -           Potraživanja za prihode od </w:t>
      </w:r>
      <w:r w:rsidR="00AA0351">
        <w:t>im</w:t>
      </w:r>
      <w:r w:rsidR="001C319B">
        <w:t xml:space="preserve">ovine (koncesije,zakup       </w:t>
      </w:r>
      <w:r w:rsidR="006B4567">
        <w:t xml:space="preserve"> </w:t>
      </w:r>
      <w:r w:rsidR="001C319B">
        <w:t>208.266</w:t>
      </w:r>
      <w:r w:rsidR="00AA0351">
        <w:t xml:space="preserve"> kn</w:t>
      </w:r>
      <w:r w:rsidR="006B4567">
        <w:t xml:space="preserve">  </w:t>
      </w:r>
      <w:r w:rsidR="00AA0351">
        <w:t xml:space="preserve">            </w:t>
      </w:r>
      <w:r w:rsidR="001C319B">
        <w:t>208.266</w:t>
      </w:r>
      <w:r w:rsidR="00AA0351">
        <w:t xml:space="preserve"> kn </w:t>
      </w:r>
      <w:r w:rsidR="001C319B">
        <w:t xml:space="preserve"> </w:t>
      </w:r>
      <w:r w:rsidR="00AA0351">
        <w:t xml:space="preserve">     </w:t>
      </w:r>
      <w:r w:rsidR="006B4567">
        <w:t xml:space="preserve"> </w:t>
      </w:r>
      <w:r w:rsidR="00AA0351">
        <w:t xml:space="preserve">      </w:t>
      </w:r>
      <w:r w:rsidR="001C319B">
        <w:t xml:space="preserve"> </w:t>
      </w:r>
      <w:r w:rsidR="00AA0351">
        <w:t xml:space="preserve">   -          </w:t>
      </w:r>
      <w:r w:rsidR="00117E73">
        <w:t xml:space="preserve"> zemljišta, grobna </w:t>
      </w:r>
      <w:proofErr w:type="spellStart"/>
      <w:r w:rsidR="00117E73">
        <w:t>god.naknada</w:t>
      </w:r>
      <w:proofErr w:type="spellEnd"/>
      <w:r w:rsidR="00117E73">
        <w:t>, nakn.za grobno mjesto,                                                                                nakn.nezak.izgr.zgrade, upor.jav.površine)</w:t>
      </w:r>
      <w:r w:rsidR="00AA0351">
        <w:t xml:space="preserve">                                                                               </w:t>
      </w:r>
      <w:r w:rsidR="004D169D">
        <w:t xml:space="preserve">                             </w:t>
      </w:r>
      <w:r w:rsidR="00117E73">
        <w:t xml:space="preserve"> </w:t>
      </w:r>
      <w:proofErr w:type="spellStart"/>
      <w:r w:rsidR="00117E73">
        <w:t>Potraž.po</w:t>
      </w:r>
      <w:proofErr w:type="spellEnd"/>
      <w:r w:rsidR="00117E73">
        <w:t xml:space="preserve"> </w:t>
      </w:r>
      <w:proofErr w:type="spellStart"/>
      <w:r w:rsidR="00117E73">
        <w:t>po</w:t>
      </w:r>
      <w:r w:rsidR="00E17E47">
        <w:t>s.propisima</w:t>
      </w:r>
      <w:proofErr w:type="spellEnd"/>
      <w:r w:rsidR="00E17E47">
        <w:t xml:space="preserve"> i naknade (kom.</w:t>
      </w:r>
      <w:r w:rsidR="00117E73">
        <w:t xml:space="preserve"> </w:t>
      </w:r>
      <w:proofErr w:type="spellStart"/>
      <w:r w:rsidR="00117E73">
        <w:t>nakn.</w:t>
      </w:r>
      <w:r w:rsidR="00E17E47">
        <w:t>i</w:t>
      </w:r>
      <w:proofErr w:type="spellEnd"/>
      <w:r w:rsidR="00E17E47">
        <w:t xml:space="preserve"> </w:t>
      </w:r>
      <w:proofErr w:type="spellStart"/>
      <w:r w:rsidR="00E17E47">
        <w:t>dopr</w:t>
      </w:r>
      <w:proofErr w:type="spellEnd"/>
      <w:r w:rsidR="00E17E47">
        <w:t xml:space="preserve">.,  </w:t>
      </w:r>
      <w:r w:rsidR="006B4567">
        <w:t xml:space="preserve"> </w:t>
      </w:r>
      <w:r w:rsidR="00357EF8">
        <w:t xml:space="preserve"> </w:t>
      </w:r>
      <w:r w:rsidR="006B4567">
        <w:t xml:space="preserve"> </w:t>
      </w:r>
      <w:r w:rsidR="001C319B">
        <w:t xml:space="preserve"> 594.358</w:t>
      </w:r>
      <w:r w:rsidR="00117E73">
        <w:t xml:space="preserve"> kn</w:t>
      </w:r>
      <w:r w:rsidR="00357EF8">
        <w:t xml:space="preserve">  </w:t>
      </w:r>
      <w:r w:rsidR="006B4567">
        <w:t xml:space="preserve"> </w:t>
      </w:r>
      <w:r w:rsidR="001C319B">
        <w:t xml:space="preserve">     </w:t>
      </w:r>
      <w:r w:rsidR="006B4567">
        <w:t xml:space="preserve"> </w:t>
      </w:r>
      <w:r w:rsidR="001C319B">
        <w:t xml:space="preserve">  </w:t>
      </w:r>
      <w:r w:rsidR="006B4567">
        <w:t xml:space="preserve"> </w:t>
      </w:r>
      <w:r w:rsidR="001C319B">
        <w:t xml:space="preserve"> 536.423 kn</w:t>
      </w:r>
      <w:r w:rsidR="006B4567">
        <w:t xml:space="preserve">     </w:t>
      </w:r>
      <w:r w:rsidR="001C319B">
        <w:t xml:space="preserve">  57.935</w:t>
      </w:r>
      <w:r w:rsidR="00117E73">
        <w:t xml:space="preserve"> kn </w:t>
      </w:r>
      <w:proofErr w:type="spellStart"/>
      <w:r w:rsidR="00117E73">
        <w:t>do</w:t>
      </w:r>
      <w:r w:rsidR="00E17E47">
        <w:t>pr</w:t>
      </w:r>
      <w:proofErr w:type="spellEnd"/>
      <w:r w:rsidR="00E17E47">
        <w:t xml:space="preserve">. šume, sr.raz.vodoop. i </w:t>
      </w:r>
      <w:proofErr w:type="spellStart"/>
      <w:r w:rsidR="00E17E47">
        <w:t>odv</w:t>
      </w:r>
      <w:proofErr w:type="spellEnd"/>
      <w:r w:rsidR="00E17E47">
        <w:t>.,</w:t>
      </w:r>
      <w:proofErr w:type="spellStart"/>
      <w:r w:rsidR="00E17E47">
        <w:t>pot.od</w:t>
      </w:r>
      <w:proofErr w:type="spellEnd"/>
      <w:r w:rsidR="00E17E47">
        <w:t xml:space="preserve"> rodit.smješt.dj.</w:t>
      </w:r>
      <w:r w:rsidR="00117E73">
        <w:t xml:space="preserve">)                                                                                                 </w:t>
      </w:r>
      <w:proofErr w:type="spellStart"/>
      <w:r w:rsidR="00117E73">
        <w:t>potraž.od</w:t>
      </w:r>
      <w:proofErr w:type="spellEnd"/>
      <w:r w:rsidR="00117E73">
        <w:t xml:space="preserve"> </w:t>
      </w:r>
      <w:proofErr w:type="spellStart"/>
      <w:r w:rsidR="00117E73">
        <w:t>nef.imovine</w:t>
      </w:r>
      <w:proofErr w:type="spellEnd"/>
      <w:r w:rsidR="00357EF8">
        <w:t xml:space="preserve"> (prodaja </w:t>
      </w:r>
      <w:proofErr w:type="spellStart"/>
      <w:r w:rsidR="00357EF8">
        <w:t>polj.zemljišta</w:t>
      </w:r>
      <w:proofErr w:type="spellEnd"/>
      <w:r w:rsidR="00357EF8">
        <w:t xml:space="preserve"> i stanova    </w:t>
      </w:r>
      <w:r w:rsidR="00E709B0">
        <w:t xml:space="preserve"> </w:t>
      </w:r>
      <w:r w:rsidR="006B4567">
        <w:t xml:space="preserve"> </w:t>
      </w:r>
      <w:r w:rsidR="00AE714E">
        <w:t xml:space="preserve">629.358 kn         </w:t>
      </w:r>
      <w:r w:rsidR="006B4567">
        <w:t xml:space="preserve">   </w:t>
      </w:r>
      <w:r w:rsidR="00AE714E">
        <w:t xml:space="preserve"> 629.358</w:t>
      </w:r>
      <w:r w:rsidR="00357EF8">
        <w:t xml:space="preserve"> kn    </w:t>
      </w:r>
      <w:r w:rsidR="00AE714E">
        <w:t xml:space="preserve">   </w:t>
      </w:r>
      <w:r w:rsidR="00357EF8">
        <w:t xml:space="preserve">            -  </w:t>
      </w:r>
      <w:r w:rsidR="00AE714E">
        <w:t xml:space="preserve">Prihodi od pruženih usluga                         </w:t>
      </w:r>
      <w:r w:rsidR="006B4567">
        <w:t xml:space="preserve">                                </w:t>
      </w:r>
      <w:r w:rsidR="00AE714E">
        <w:t xml:space="preserve">      750  kn                     -                      750 kn </w:t>
      </w:r>
      <w:r w:rsidR="00357EF8">
        <w:t xml:space="preserve">        Rashodi budućih razdoblja i nedospjela</w:t>
      </w:r>
      <w:r w:rsidR="00AE714E">
        <w:t xml:space="preserve"> </w:t>
      </w:r>
      <w:proofErr w:type="spellStart"/>
      <w:r w:rsidR="00AE714E">
        <w:t>napl.prihoda</w:t>
      </w:r>
      <w:proofErr w:type="spellEnd"/>
      <w:r w:rsidR="00AE714E">
        <w:t>-vrt.</w:t>
      </w:r>
      <w:r w:rsidR="006B4567">
        <w:t xml:space="preserve">   </w:t>
      </w:r>
      <w:r w:rsidR="00AE714E">
        <w:t xml:space="preserve">  89.934</w:t>
      </w:r>
      <w:r w:rsidR="00357EF8">
        <w:t xml:space="preserve"> kn                </w:t>
      </w:r>
      <w:r w:rsidR="00AE714E">
        <w:t xml:space="preserve">  </w:t>
      </w:r>
      <w:r w:rsidR="006B4567">
        <w:t xml:space="preserve"> </w:t>
      </w:r>
      <w:r w:rsidR="00AE714E">
        <w:t xml:space="preserve">  -</w:t>
      </w:r>
      <w:r w:rsidR="006B4567">
        <w:t xml:space="preserve">         </w:t>
      </w:r>
      <w:r w:rsidR="00AE714E">
        <w:t xml:space="preserve">      </w:t>
      </w:r>
      <w:r w:rsidR="006B4567">
        <w:t xml:space="preserve"> </w:t>
      </w:r>
      <w:r w:rsidR="00AE714E">
        <w:t xml:space="preserve"> 89.934</w:t>
      </w:r>
      <w:r w:rsidR="00357EF8">
        <w:t xml:space="preserve"> kn   </w:t>
      </w:r>
    </w:p>
    <w:p w:rsidR="00357EF8" w:rsidRDefault="00357EF8"/>
    <w:p w:rsidR="00357EF8" w:rsidRDefault="00AE714E">
      <w:r>
        <w:t>Obveze  na dan 31.12.2018</w:t>
      </w:r>
      <w:r w:rsidR="00357EF8">
        <w:t>.</w:t>
      </w:r>
    </w:p>
    <w:p w:rsidR="00357EF8" w:rsidRDefault="00357EF8">
      <w:r>
        <w:t xml:space="preserve">Nepodmirene obveze za rashode poslovanja        </w:t>
      </w:r>
      <w:r w:rsidR="006B4567">
        <w:t xml:space="preserve">             </w:t>
      </w:r>
      <w:r w:rsidR="00AE714E">
        <w:t xml:space="preserve">     166.704 kn    32.868,98</w:t>
      </w:r>
      <w:r w:rsidR="00711D24">
        <w:t xml:space="preserve"> </w:t>
      </w:r>
      <w:r>
        <w:t xml:space="preserve">kn  </w:t>
      </w:r>
      <w:r w:rsidR="00AE714E">
        <w:t xml:space="preserve"> 133.834,93 kn</w:t>
      </w:r>
    </w:p>
    <w:p w:rsidR="00F317A2" w:rsidRDefault="00711D24">
      <w:r>
        <w:t>Odgođena  plaćanja-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>-roditel</w:t>
      </w:r>
      <w:r w:rsidR="00AE714E">
        <w:t>ji-vrtić</w:t>
      </w:r>
      <w:r w:rsidR="006B4567">
        <w:t xml:space="preserve">              </w:t>
      </w:r>
      <w:r w:rsidR="00AE714E">
        <w:t xml:space="preserve">      56.502</w:t>
      </w:r>
      <w:r>
        <w:t xml:space="preserve"> kn    </w:t>
      </w:r>
      <w:r w:rsidR="00AE714E">
        <w:t xml:space="preserve">              -   </w:t>
      </w:r>
      <w:r w:rsidR="006B4567">
        <w:t xml:space="preserve">  </w:t>
      </w:r>
      <w:r w:rsidR="00AE714E">
        <w:t xml:space="preserve">            56.502</w:t>
      </w:r>
      <w:r>
        <w:t xml:space="preserve"> kn</w:t>
      </w:r>
      <w:r w:rsidR="00357EF8">
        <w:t xml:space="preserve">  </w:t>
      </w:r>
    </w:p>
    <w:p w:rsidR="00711D24" w:rsidRDefault="00711D24"/>
    <w:p w:rsidR="00C124F4" w:rsidRDefault="00072FA5">
      <w:r>
        <w:t>Na dan 31.12.2018</w:t>
      </w:r>
      <w:r w:rsidR="0040394A">
        <w:t>.g</w:t>
      </w:r>
      <w:r w:rsidR="00C124F4">
        <w:t>odine općina</w:t>
      </w:r>
      <w:r>
        <w:t xml:space="preserve"> Jakšići </w:t>
      </w:r>
      <w:r w:rsidR="004847F5">
        <w:t xml:space="preserve">i </w:t>
      </w:r>
      <w:proofErr w:type="spellStart"/>
      <w:r>
        <w:t>dj.vrtić</w:t>
      </w:r>
      <w:proofErr w:type="spellEnd"/>
      <w:r>
        <w:t xml:space="preserve"> Jakšić </w:t>
      </w:r>
      <w:r w:rsidR="000F1334">
        <w:t xml:space="preserve"> ostvarili su</w:t>
      </w:r>
      <w:r w:rsidR="00C124F4">
        <w:t xml:space="preserve"> višak</w:t>
      </w:r>
      <w:r w:rsidR="0040394A">
        <w:t xml:space="preserve"> prihoda </w:t>
      </w:r>
      <w:r w:rsidR="00B67AD3">
        <w:t xml:space="preserve">i primitaka u iznosu </w:t>
      </w:r>
      <w:r>
        <w:t>797.846,18</w:t>
      </w:r>
      <w:r w:rsidR="00C124F4">
        <w:t xml:space="preserve"> kn,</w:t>
      </w:r>
      <w:r>
        <w:t xml:space="preserve"> od toga općina 760.982 kn,  a </w:t>
      </w:r>
      <w:proofErr w:type="spellStart"/>
      <w:r>
        <w:t>dj.vrti</w:t>
      </w:r>
      <w:r w:rsidR="004847F5">
        <w:t>ć</w:t>
      </w:r>
      <w:proofErr w:type="spellEnd"/>
      <w:r w:rsidR="00C124F4">
        <w:t xml:space="preserve"> </w:t>
      </w:r>
      <w:r w:rsidR="004847F5">
        <w:t xml:space="preserve"> 36.865 kn. Višak</w:t>
      </w:r>
      <w:r w:rsidR="00B57D5D">
        <w:t xml:space="preserve"> prihoda i primitaka preneseni  </w:t>
      </w:r>
      <w:r w:rsidR="003E55ED">
        <w:t xml:space="preserve">odnosno raspoloživi iz prethodni godina </w:t>
      </w:r>
      <w:r w:rsidR="00B57D5D">
        <w:t xml:space="preserve"> </w:t>
      </w:r>
      <w:r w:rsidR="004847F5">
        <w:t>1.562.285,35</w:t>
      </w:r>
      <w:r w:rsidR="00B57D5D">
        <w:t xml:space="preserve"> kn,</w:t>
      </w:r>
      <w:r w:rsidR="00C124F4">
        <w:t xml:space="preserve"> nakon čega ostaje višak</w:t>
      </w:r>
      <w:r w:rsidR="00AE3312">
        <w:t xml:space="preserve"> prihoda i primitaka raspoloživ u </w:t>
      </w:r>
      <w:r w:rsidR="00C124F4">
        <w:t>sl</w:t>
      </w:r>
      <w:r w:rsidR="004847F5">
        <w:t>jedećem  razdoblju  2.360.131,53</w:t>
      </w:r>
      <w:r w:rsidR="00AE3312">
        <w:t xml:space="preserve"> kn, o</w:t>
      </w:r>
      <w:r w:rsidR="004847F5">
        <w:t xml:space="preserve">d toga općina Jakšić 2.223.653,56 kn, a  dječji vrtić </w:t>
      </w:r>
      <w:r w:rsidR="00AE3312">
        <w:t xml:space="preserve"> </w:t>
      </w:r>
      <w:r w:rsidR="004847F5">
        <w:t xml:space="preserve">136.477,97 </w:t>
      </w:r>
      <w:r w:rsidR="00AE3312">
        <w:t>kn.</w:t>
      </w:r>
      <w:r w:rsidR="00853D5A">
        <w:t xml:space="preserve">                                                        </w:t>
      </w:r>
    </w:p>
    <w:p w:rsidR="00853D5A" w:rsidRDefault="00853D5A">
      <w:r>
        <w:t>Stanje</w:t>
      </w:r>
      <w:r w:rsidR="004847F5">
        <w:t xml:space="preserve">   žiro računa 01. Siječnja 2018.godine iznosilo je </w:t>
      </w:r>
      <w:r w:rsidR="00B22DF3">
        <w:t xml:space="preserve">1.753.293 kn, od toga općina </w:t>
      </w:r>
      <w:r w:rsidR="004847F5">
        <w:t>1</w:t>
      </w:r>
      <w:r w:rsidR="00B22DF3">
        <w:t>.</w:t>
      </w:r>
      <w:r w:rsidR="004847F5">
        <w:t>579.836,38</w:t>
      </w:r>
      <w:r>
        <w:t xml:space="preserve"> kn,</w:t>
      </w:r>
      <w:r w:rsidR="00B22DF3">
        <w:t xml:space="preserve"> a </w:t>
      </w:r>
      <w:proofErr w:type="spellStart"/>
      <w:r w:rsidR="00B22DF3">
        <w:t>dj.vrtić</w:t>
      </w:r>
      <w:proofErr w:type="spellEnd"/>
      <w:r w:rsidR="00B22DF3">
        <w:t xml:space="preserve"> 173.457 kn. S</w:t>
      </w:r>
      <w:r>
        <w:t>tanje žir</w:t>
      </w:r>
      <w:r w:rsidR="004847F5">
        <w:t>o računa na dan 31.prosinca 2018. godine iznosilo je 2.493.402</w:t>
      </w:r>
      <w:r w:rsidR="00C124F4">
        <w:t xml:space="preserve"> </w:t>
      </w:r>
      <w:r w:rsidR="004847F5">
        <w:t>kn, od toga općina  2.256.522,54</w:t>
      </w:r>
      <w:r>
        <w:t xml:space="preserve"> kn, a dječji</w:t>
      </w:r>
      <w:r w:rsidR="00844F4A">
        <w:t xml:space="preserve">  </w:t>
      </w:r>
      <w:r w:rsidR="004847F5">
        <w:t>vrtić   236.880</w:t>
      </w:r>
      <w:r>
        <w:t xml:space="preserve"> kn.</w:t>
      </w:r>
      <w:r w:rsidR="00C124F4">
        <w:t xml:space="preserve">                                                                                                                                                            </w:t>
      </w:r>
      <w:r w:rsidR="00E62E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94A" w:rsidRDefault="00AE3312">
      <w:r>
        <w:t xml:space="preserve"> </w:t>
      </w:r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E"/>
    <w:rsid w:val="00001867"/>
    <w:rsid w:val="0007255E"/>
    <w:rsid w:val="00072FA5"/>
    <w:rsid w:val="00073D1B"/>
    <w:rsid w:val="000F1334"/>
    <w:rsid w:val="00115C6A"/>
    <w:rsid w:val="00117E73"/>
    <w:rsid w:val="00136740"/>
    <w:rsid w:val="001475D0"/>
    <w:rsid w:val="001A5726"/>
    <w:rsid w:val="001A75F9"/>
    <w:rsid w:val="001C319B"/>
    <w:rsid w:val="002277D1"/>
    <w:rsid w:val="002473DB"/>
    <w:rsid w:val="00290788"/>
    <w:rsid w:val="002A23EA"/>
    <w:rsid w:val="002D03C7"/>
    <w:rsid w:val="002E39C7"/>
    <w:rsid w:val="002F74C7"/>
    <w:rsid w:val="00321F03"/>
    <w:rsid w:val="0035357F"/>
    <w:rsid w:val="00357EF8"/>
    <w:rsid w:val="00376BE8"/>
    <w:rsid w:val="00377B4E"/>
    <w:rsid w:val="003D0E43"/>
    <w:rsid w:val="003D711A"/>
    <w:rsid w:val="003E390E"/>
    <w:rsid w:val="003E55ED"/>
    <w:rsid w:val="0040394A"/>
    <w:rsid w:val="0040537D"/>
    <w:rsid w:val="00415E93"/>
    <w:rsid w:val="004230D5"/>
    <w:rsid w:val="00445024"/>
    <w:rsid w:val="00447A13"/>
    <w:rsid w:val="0046532E"/>
    <w:rsid w:val="004847F5"/>
    <w:rsid w:val="004A5CC4"/>
    <w:rsid w:val="004D169D"/>
    <w:rsid w:val="004E6D07"/>
    <w:rsid w:val="005378DB"/>
    <w:rsid w:val="00553DDF"/>
    <w:rsid w:val="005E633E"/>
    <w:rsid w:val="0062786B"/>
    <w:rsid w:val="006309A6"/>
    <w:rsid w:val="00671AA1"/>
    <w:rsid w:val="006B4567"/>
    <w:rsid w:val="006E2A13"/>
    <w:rsid w:val="007012AD"/>
    <w:rsid w:val="00711D24"/>
    <w:rsid w:val="007C5006"/>
    <w:rsid w:val="00844F4A"/>
    <w:rsid w:val="00853D5A"/>
    <w:rsid w:val="00880303"/>
    <w:rsid w:val="008A3392"/>
    <w:rsid w:val="008C7172"/>
    <w:rsid w:val="008D5F6B"/>
    <w:rsid w:val="008E49D0"/>
    <w:rsid w:val="0095083C"/>
    <w:rsid w:val="009532CF"/>
    <w:rsid w:val="009B68D8"/>
    <w:rsid w:val="009D605F"/>
    <w:rsid w:val="009D683C"/>
    <w:rsid w:val="00A86E40"/>
    <w:rsid w:val="00AA0351"/>
    <w:rsid w:val="00AB44BC"/>
    <w:rsid w:val="00AC043B"/>
    <w:rsid w:val="00AE3312"/>
    <w:rsid w:val="00AE714E"/>
    <w:rsid w:val="00AF78A1"/>
    <w:rsid w:val="00B04E49"/>
    <w:rsid w:val="00B22DF3"/>
    <w:rsid w:val="00B24EC2"/>
    <w:rsid w:val="00B57D5D"/>
    <w:rsid w:val="00B67AD3"/>
    <w:rsid w:val="00BD2567"/>
    <w:rsid w:val="00BE1480"/>
    <w:rsid w:val="00C124F4"/>
    <w:rsid w:val="00C32A48"/>
    <w:rsid w:val="00C338C2"/>
    <w:rsid w:val="00CC1985"/>
    <w:rsid w:val="00D839E6"/>
    <w:rsid w:val="00DB4954"/>
    <w:rsid w:val="00DE6F35"/>
    <w:rsid w:val="00E17E47"/>
    <w:rsid w:val="00E546E3"/>
    <w:rsid w:val="00E62E91"/>
    <w:rsid w:val="00E709B0"/>
    <w:rsid w:val="00E72229"/>
    <w:rsid w:val="00EC2AC7"/>
    <w:rsid w:val="00ED01DC"/>
    <w:rsid w:val="00F0377D"/>
    <w:rsid w:val="00F25632"/>
    <w:rsid w:val="00F317A2"/>
    <w:rsid w:val="00F401AD"/>
    <w:rsid w:val="00F412E5"/>
    <w:rsid w:val="00F459A9"/>
    <w:rsid w:val="00F710BC"/>
    <w:rsid w:val="00FA0B07"/>
    <w:rsid w:val="00FB4C9D"/>
    <w:rsid w:val="00FC3DCD"/>
    <w:rsid w:val="00FF033B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Marina Marić</cp:lastModifiedBy>
  <cp:revision>2</cp:revision>
  <cp:lastPrinted>2019-04-29T09:30:00Z</cp:lastPrinted>
  <dcterms:created xsi:type="dcterms:W3CDTF">2019-05-16T11:50:00Z</dcterms:created>
  <dcterms:modified xsi:type="dcterms:W3CDTF">2019-05-16T11:50:00Z</dcterms:modified>
</cp:coreProperties>
</file>