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229" w:rsidRDefault="00E72229">
      <w:r>
        <w:t xml:space="preserve">     </w:t>
      </w:r>
      <w:r w:rsidR="0007255E">
        <w:t xml:space="preserve">  </w:t>
      </w:r>
      <w:r>
        <w:t xml:space="preserve"> </w:t>
      </w:r>
      <w:r w:rsidR="002C1CA3">
        <w:t>POLU</w:t>
      </w:r>
      <w:r>
        <w:t>GODIŠNJI  IZVJEŠTAJ  O  IZVRŠENJU PRO</w:t>
      </w:r>
      <w:r w:rsidR="00947FEF">
        <w:t>RAČUNA  OPĆINE  JAKŠIĆ  ZA  2019</w:t>
      </w:r>
      <w:r>
        <w:t>. GODINU</w:t>
      </w:r>
    </w:p>
    <w:p w:rsidR="0095083C" w:rsidRDefault="0095083C"/>
    <w:p w:rsidR="00E72229" w:rsidRDefault="00E72229" w:rsidP="000E6131">
      <w:pPr>
        <w:jc w:val="both"/>
      </w:pPr>
      <w:r>
        <w:t>Prema  odredbama Pravilnika o polugodišnjem i godišnjem izvještaju</w:t>
      </w:r>
      <w:r w:rsidR="0062786B">
        <w:t xml:space="preserve"> o izvršenju </w:t>
      </w:r>
      <w:r>
        <w:t xml:space="preserve"> proračuna (NN br.24/13</w:t>
      </w:r>
      <w:r w:rsidR="00FA0B07">
        <w:t>, 102/17</w:t>
      </w:r>
      <w:r>
        <w:t>)</w:t>
      </w:r>
      <w:r w:rsidR="0062786B">
        <w:t xml:space="preserve"> </w:t>
      </w:r>
      <w:r w:rsidR="00947FEF">
        <w:t>polu</w:t>
      </w:r>
      <w:r>
        <w:t>godišnji  izvještaj o izvršenju Proračuna  Općine Jakšić sadrži:</w:t>
      </w:r>
    </w:p>
    <w:p w:rsidR="00E72229" w:rsidRDefault="00880303" w:rsidP="00880303">
      <w:r>
        <w:t>1.</w:t>
      </w:r>
      <w:r w:rsidR="00E709B0">
        <w:t xml:space="preserve"> </w:t>
      </w:r>
      <w:r>
        <w:t>Opći dio proračuna koji  čini R</w:t>
      </w:r>
      <w:r w:rsidR="00E72229">
        <w:t xml:space="preserve">ačun prihoda i primitaka, </w:t>
      </w:r>
      <w:r>
        <w:t xml:space="preserve">Račun </w:t>
      </w:r>
      <w:r w:rsidR="00E72229">
        <w:t>rashoda</w:t>
      </w:r>
      <w:r>
        <w:t xml:space="preserve"> i izdataka</w:t>
      </w:r>
      <w:r w:rsidR="00E72229">
        <w:t xml:space="preserve"> </w:t>
      </w:r>
      <w:r w:rsidR="006309A6">
        <w:t xml:space="preserve"> i Račun financiranja </w:t>
      </w:r>
    </w:p>
    <w:p w:rsidR="008A3392" w:rsidRDefault="008A3392" w:rsidP="00880303">
      <w:r>
        <w:t>2.</w:t>
      </w:r>
      <w:r w:rsidR="00E709B0">
        <w:t xml:space="preserve"> </w:t>
      </w:r>
      <w:r>
        <w:t>Posebni  dio proračuna po organizacijskoj i programskoj klasifik</w:t>
      </w:r>
      <w:r w:rsidR="00947FEF">
        <w:t>aciji, te razini odj.ekonom.klas.</w:t>
      </w:r>
    </w:p>
    <w:p w:rsidR="008A3392" w:rsidRDefault="008A3392" w:rsidP="00880303">
      <w:r>
        <w:t>3.</w:t>
      </w:r>
      <w:r w:rsidR="00E709B0">
        <w:t xml:space="preserve"> </w:t>
      </w:r>
      <w:r>
        <w:t>Izvještaj o zaduživanju na domaćem i stranom tržištu novca i kapitala,</w:t>
      </w:r>
    </w:p>
    <w:p w:rsidR="008A3392" w:rsidRDefault="00E709B0" w:rsidP="00880303">
      <w:r>
        <w:t>4 .I</w:t>
      </w:r>
      <w:r w:rsidR="008A3392">
        <w:t>zvještaj o korištenju proračunske zalihe,</w:t>
      </w:r>
    </w:p>
    <w:p w:rsidR="008A3392" w:rsidRDefault="008A3392" w:rsidP="00880303">
      <w:r>
        <w:t>5.</w:t>
      </w:r>
      <w:r w:rsidR="00E709B0">
        <w:t xml:space="preserve"> </w:t>
      </w:r>
      <w:r>
        <w:t>Izvještaj o danim jamstvima i izdacima po danim jamstvima,</w:t>
      </w:r>
    </w:p>
    <w:p w:rsidR="008D5F6B" w:rsidRDefault="008A3392" w:rsidP="00880303">
      <w:r>
        <w:t>6.</w:t>
      </w:r>
      <w:r w:rsidR="00E709B0">
        <w:t xml:space="preserve"> </w:t>
      </w:r>
      <w:r>
        <w:t xml:space="preserve">Obrazloženje ostvarenja prihoda </w:t>
      </w:r>
      <w:r w:rsidR="008D5F6B">
        <w:t>i primitaka, rashoda i izdataka.</w:t>
      </w:r>
    </w:p>
    <w:p w:rsidR="005378DB" w:rsidRDefault="005378DB" w:rsidP="00880303"/>
    <w:p w:rsidR="008A3392" w:rsidRDefault="008A3392" w:rsidP="00880303">
      <w:r>
        <w:t>1. OPĆI DIO PRORAČUNA</w:t>
      </w:r>
    </w:p>
    <w:p w:rsidR="008A3392" w:rsidRDefault="00F412E5" w:rsidP="00880303">
      <w:r>
        <w:t xml:space="preserve">Opći </w:t>
      </w:r>
      <w:r w:rsidR="008D5F6B">
        <w:t>dio P</w:t>
      </w:r>
      <w:r>
        <w:t>roračuna sadrži:</w:t>
      </w:r>
    </w:p>
    <w:p w:rsidR="00F412E5" w:rsidRDefault="006309A6" w:rsidP="00880303">
      <w:r>
        <w:t xml:space="preserve">  -  </w:t>
      </w:r>
      <w:r w:rsidR="00F412E5">
        <w:t xml:space="preserve">Sažetak A. Račun prihoda i rashoda i </w:t>
      </w:r>
      <w:proofErr w:type="spellStart"/>
      <w:r>
        <w:t>B.Račun</w:t>
      </w:r>
      <w:proofErr w:type="spellEnd"/>
      <w:r>
        <w:t xml:space="preserve"> financiranja </w:t>
      </w:r>
    </w:p>
    <w:p w:rsidR="00F412E5" w:rsidRDefault="006309A6" w:rsidP="00880303">
      <w:r>
        <w:t xml:space="preserve">  -</w:t>
      </w:r>
      <w:r w:rsidR="00F412E5">
        <w:t xml:space="preserve"> </w:t>
      </w:r>
      <w:r>
        <w:t xml:space="preserve"> </w:t>
      </w:r>
      <w:r w:rsidR="00F412E5">
        <w:t>Račun prihoda i rashoda</w:t>
      </w:r>
      <w:r>
        <w:t xml:space="preserve">  </w:t>
      </w:r>
      <w:r w:rsidR="0095083C">
        <w:t>po ekonomskoj  klasifikaciji</w:t>
      </w:r>
      <w:r w:rsidR="004A5CC4">
        <w:t xml:space="preserve"> i raspoloživa sredstva iz prethodnih godina</w:t>
      </w:r>
    </w:p>
    <w:p w:rsidR="0095083C" w:rsidRDefault="0095083C" w:rsidP="00880303">
      <w:r>
        <w:t xml:space="preserve">  -  Račun</w:t>
      </w:r>
      <w:r w:rsidR="004A5CC4">
        <w:t xml:space="preserve"> prihoda i rashoda po izvorima f</w:t>
      </w:r>
      <w:r>
        <w:t>inanciranja</w:t>
      </w:r>
    </w:p>
    <w:p w:rsidR="0095083C" w:rsidRDefault="0095083C" w:rsidP="00880303">
      <w:r>
        <w:t xml:space="preserve">  -  Račun prihoda i rashoda po funkcijskoj klasifikaciji</w:t>
      </w:r>
    </w:p>
    <w:p w:rsidR="0095083C" w:rsidRDefault="0095083C" w:rsidP="00880303">
      <w:r>
        <w:t xml:space="preserve">  - </w:t>
      </w:r>
      <w:r w:rsidR="00F412E5">
        <w:t xml:space="preserve"> Račun financiranja</w:t>
      </w:r>
      <w:r>
        <w:t xml:space="preserve"> po ekonomskoj klas</w:t>
      </w:r>
      <w:r w:rsidR="005378DB">
        <w:t>ifikaciji</w:t>
      </w:r>
    </w:p>
    <w:p w:rsidR="00F412E5" w:rsidRDefault="00F412E5" w:rsidP="00880303">
      <w:r>
        <w:t>2. POSEBNI DIO PRORAČUNA</w:t>
      </w:r>
    </w:p>
    <w:p w:rsidR="00F412E5" w:rsidRDefault="0095083C" w:rsidP="00880303">
      <w:r>
        <w:t xml:space="preserve">    -  I</w:t>
      </w:r>
      <w:r w:rsidR="00F412E5">
        <w:t>zvršenje proračuna po  organizac</w:t>
      </w:r>
      <w:r>
        <w:t xml:space="preserve">ijskoj klasifikaciji </w:t>
      </w:r>
    </w:p>
    <w:p w:rsidR="0095083C" w:rsidRDefault="0095083C" w:rsidP="00880303">
      <w:r>
        <w:t xml:space="preserve">    -  Izvršenje proračuna po programskoj klasifikaciji </w:t>
      </w:r>
    </w:p>
    <w:p w:rsidR="00D839E6" w:rsidRDefault="00D839E6" w:rsidP="00880303">
      <w:r>
        <w:t>3. IZVJEŠTAJ O ZADUŽIVANJU NA DOMAĆEM I STRANOM TRŽIŠTU U NOVCA I KAPITALA</w:t>
      </w:r>
    </w:p>
    <w:p w:rsidR="00D839E6" w:rsidRDefault="00D839E6" w:rsidP="00880303">
      <w:r>
        <w:t>Općina Jakšić nije imala zaduživanja .</w:t>
      </w:r>
    </w:p>
    <w:p w:rsidR="00D839E6" w:rsidRDefault="00D839E6" w:rsidP="00880303">
      <w:r>
        <w:t>4. IZVJEŠTAJ O KORIŠTENJU PRORAČUNSKE ZALIHE</w:t>
      </w:r>
    </w:p>
    <w:p w:rsidR="00D839E6" w:rsidRDefault="00D839E6" w:rsidP="00880303">
      <w:r>
        <w:t>U navedenom razdoblju proračunska zaliha nije korištena.</w:t>
      </w:r>
    </w:p>
    <w:p w:rsidR="00D839E6" w:rsidRDefault="00D839E6" w:rsidP="00880303">
      <w:r>
        <w:t>5. IZVJEŠTAJ O DANIM  JAMSTVIMA  I IZDACIMA PO DANIM JAMSTVIMA</w:t>
      </w:r>
    </w:p>
    <w:p w:rsidR="00AB44BC" w:rsidRDefault="00D839E6">
      <w:r>
        <w:t xml:space="preserve">U navedenom razdoblju  općina nije davala jamstva. </w:t>
      </w:r>
    </w:p>
    <w:p w:rsidR="00ED01DC" w:rsidRDefault="0062786B">
      <w:r>
        <w:lastRenderedPageBreak/>
        <w:t>6.</w:t>
      </w:r>
      <w:r w:rsidR="0007255E">
        <w:t xml:space="preserve"> OBRAZLOŽENJE OSTVARENJA PRIHODA I PRIMI</w:t>
      </w:r>
      <w:r w:rsidR="002C1CA3">
        <w:t xml:space="preserve">TAKA, RASHODA I IZDATAKA ZA </w:t>
      </w:r>
      <w:r w:rsidR="00D60C84">
        <w:t xml:space="preserve">RAZDOBLJE </w:t>
      </w:r>
    </w:p>
    <w:p w:rsidR="00D60C84" w:rsidRDefault="00947FEF">
      <w:r>
        <w:t xml:space="preserve">    01.01.-30.06.2019</w:t>
      </w:r>
      <w:r w:rsidR="00D60C84">
        <w:t>.GODINE</w:t>
      </w:r>
    </w:p>
    <w:p w:rsidR="00ED01DC" w:rsidRDefault="00ED01DC">
      <w:r>
        <w:t>PRIHODI I PRIMICI PRORAČUNA</w:t>
      </w:r>
    </w:p>
    <w:p w:rsidR="00A86E40" w:rsidRDefault="00ED01DC" w:rsidP="000E6131">
      <w:r>
        <w:t>Ukupni  prihodi i primici proračuna za navedeno razdoblje</w:t>
      </w:r>
      <w:r w:rsidR="00947FEF">
        <w:t xml:space="preserve"> ostvareni su u iznosu 5.451.363</w:t>
      </w:r>
      <w:r w:rsidR="0095083C">
        <w:t xml:space="preserve"> </w:t>
      </w:r>
      <w:r w:rsidR="00D60C84">
        <w:t xml:space="preserve">kn </w:t>
      </w:r>
      <w:r w:rsidR="00947FEF">
        <w:t>ili 110</w:t>
      </w:r>
      <w:r w:rsidR="00073D1B">
        <w:t>% u odnosu na isto razdoblje prethodn</w:t>
      </w:r>
      <w:r w:rsidR="00D60C84">
        <w:t>e godine</w:t>
      </w:r>
      <w:r w:rsidR="00073D1B">
        <w:t xml:space="preserve">. </w:t>
      </w:r>
      <w:r w:rsidR="00947FEF">
        <w:t>Od tog iznosa 5.097.236</w:t>
      </w:r>
      <w:r w:rsidR="00A86E40">
        <w:t xml:space="preserve"> kn odnosi</w:t>
      </w:r>
      <w:r w:rsidR="00947FEF">
        <w:t xml:space="preserve"> se na prihode općine, a 354.127</w:t>
      </w:r>
      <w:r w:rsidR="00A86E40">
        <w:t xml:space="preserve"> kn na prihode vrtića. Najznačajniji ostvareni  prihod je od poreza na dohodak</w:t>
      </w:r>
      <w:r w:rsidR="00EC2AC7">
        <w:t xml:space="preserve"> </w:t>
      </w:r>
      <w:r w:rsidR="00947FEF">
        <w:t xml:space="preserve"> u iznosu od 4.382.236</w:t>
      </w:r>
      <w:r w:rsidR="00073D1B">
        <w:t xml:space="preserve"> kn. </w:t>
      </w:r>
    </w:p>
    <w:p w:rsidR="00ED01DC" w:rsidRDefault="00A86E40" w:rsidP="000E6131">
      <w:r>
        <w:t>Ostvarene pomo</w:t>
      </w:r>
      <w:r w:rsidR="00D60C84">
        <w:t xml:space="preserve">ći iz proračuna </w:t>
      </w:r>
      <w:r w:rsidR="00947FEF">
        <w:t>iznose 94.200</w:t>
      </w:r>
      <w:r>
        <w:t xml:space="preserve"> kn,</w:t>
      </w:r>
      <w:r w:rsidR="00947FEF">
        <w:t xml:space="preserve"> od toga općina 85.000</w:t>
      </w:r>
      <w:r w:rsidR="00D60C84">
        <w:t xml:space="preserve"> kn,</w:t>
      </w:r>
      <w:r w:rsidR="00947FEF">
        <w:t xml:space="preserve"> a odnose se na pomoći za izradu strategije razvoja poljoprivrede-mjera 7.1</w:t>
      </w:r>
      <w:r w:rsidR="00A33FD3">
        <w:t xml:space="preserve">, a </w:t>
      </w:r>
      <w:proofErr w:type="spellStart"/>
      <w:r w:rsidR="00A33FD3">
        <w:t>dj.vrtić</w:t>
      </w:r>
      <w:proofErr w:type="spellEnd"/>
      <w:r w:rsidR="00A33FD3">
        <w:t xml:space="preserve"> u iznosu 9.200</w:t>
      </w:r>
      <w:r w:rsidR="00553DDF">
        <w:t xml:space="preserve"> kn, a odnose se na </w:t>
      </w:r>
      <w:proofErr w:type="spellStart"/>
      <w:r w:rsidR="00553DDF">
        <w:t>sufina</w:t>
      </w:r>
      <w:r w:rsidR="00A33FD3">
        <w:t>nc.JLS</w:t>
      </w:r>
      <w:proofErr w:type="spellEnd"/>
      <w:r w:rsidR="00A33FD3">
        <w:t>-</w:t>
      </w:r>
      <w:proofErr w:type="spellStart"/>
      <w:r w:rsidR="00A33FD3">
        <w:t>opć.Kaptol</w:t>
      </w:r>
      <w:proofErr w:type="spellEnd"/>
      <w:r w:rsidR="00A33FD3">
        <w:t xml:space="preserve"> u iznosu 3.500 kn, te</w:t>
      </w:r>
      <w:r w:rsidR="00F0377D">
        <w:t xml:space="preserve"> </w:t>
      </w:r>
      <w:proofErr w:type="spellStart"/>
      <w:r w:rsidR="00F0377D">
        <w:t>Min.znanosti</w:t>
      </w:r>
      <w:proofErr w:type="spellEnd"/>
      <w:r w:rsidR="00F0377D">
        <w:t xml:space="preserve">  za predškolski  odgoj u </w:t>
      </w:r>
      <w:r w:rsidR="00A33FD3">
        <w:t>iznosu 5.700 kn.</w:t>
      </w:r>
      <w:r w:rsidR="00DE6F35">
        <w:t xml:space="preserve"> </w:t>
      </w:r>
    </w:p>
    <w:p w:rsidR="002F74C7" w:rsidRPr="000E6131" w:rsidRDefault="002F74C7" w:rsidP="000E6131">
      <w:r w:rsidRPr="000E6131">
        <w:t>Prihodi od imovi</w:t>
      </w:r>
      <w:r w:rsidR="00A33FD3">
        <w:t>ne ostvareni su u iznosu 127.108</w:t>
      </w:r>
      <w:r w:rsidRPr="000E6131">
        <w:t xml:space="preserve"> kn, a odnose se na prihode </w:t>
      </w:r>
      <w:r w:rsidR="00B02126" w:rsidRPr="000E6131">
        <w:t xml:space="preserve">općine </w:t>
      </w:r>
      <w:r w:rsidRPr="000E6131">
        <w:t>od kamata</w:t>
      </w:r>
      <w:r w:rsidR="002E7395">
        <w:t xml:space="preserve"> i iznosu 1.326</w:t>
      </w:r>
      <w:r w:rsidR="00A33FD3">
        <w:t xml:space="preserve"> kn</w:t>
      </w:r>
      <w:r w:rsidRPr="000E6131">
        <w:t>, naknade za koncesije</w:t>
      </w:r>
      <w:r w:rsidR="00A33FD3">
        <w:t xml:space="preserve"> u iznosu</w:t>
      </w:r>
      <w:r w:rsidR="002E7395">
        <w:t xml:space="preserve"> 6.216 kn</w:t>
      </w:r>
      <w:r w:rsidRPr="000E6131">
        <w:t>,</w:t>
      </w:r>
      <w:r w:rsidR="002E7395">
        <w:t xml:space="preserve"> </w:t>
      </w:r>
      <w:r w:rsidRPr="000E6131">
        <w:t xml:space="preserve">prihode od zakupa poljoprivrednog </w:t>
      </w:r>
      <w:r w:rsidR="002E7395">
        <w:t xml:space="preserve"> </w:t>
      </w:r>
      <w:r w:rsidRPr="000E6131">
        <w:t>zemljišta  u vlasništvu RH</w:t>
      </w:r>
      <w:r w:rsidR="002E7395">
        <w:t xml:space="preserve"> u iznosu 40.872 kn</w:t>
      </w:r>
      <w:r w:rsidRPr="000E6131">
        <w:t>,</w:t>
      </w:r>
      <w:r w:rsidR="009D683C" w:rsidRPr="000E6131">
        <w:t xml:space="preserve"> prihode od zakupa poslovnog prostora</w:t>
      </w:r>
      <w:r w:rsidR="002E7395">
        <w:t xml:space="preserve"> u iznosu 4.320 kn</w:t>
      </w:r>
      <w:r w:rsidR="009D683C" w:rsidRPr="000E6131">
        <w:t>, prihode od naknada  za grobno mjesto i grobne god</w:t>
      </w:r>
      <w:r w:rsidR="00B02126" w:rsidRPr="000E6131">
        <w:t>išnje naknade</w:t>
      </w:r>
      <w:r w:rsidR="002E7395">
        <w:t xml:space="preserve"> u iznosu 46.490 kn</w:t>
      </w:r>
      <w:r w:rsidR="00B02126" w:rsidRPr="000E6131">
        <w:t>, prihoda od nakn.za uporabu</w:t>
      </w:r>
      <w:r w:rsidR="009D683C" w:rsidRPr="000E6131">
        <w:t xml:space="preserve">  javnih površina</w:t>
      </w:r>
      <w:r w:rsidR="002E7395">
        <w:t xml:space="preserve"> u iznosu 1.200 kn</w:t>
      </w:r>
      <w:r w:rsidR="009D683C" w:rsidRPr="000E6131">
        <w:t>,  te prihoda od naknade za zadržavanje nezakonito izgrađenih zgrada</w:t>
      </w:r>
      <w:r w:rsidR="002E7395">
        <w:t xml:space="preserve"> u iznosu 26.684 kn</w:t>
      </w:r>
      <w:r w:rsidR="009D683C" w:rsidRPr="000E6131">
        <w:t>.</w:t>
      </w:r>
    </w:p>
    <w:p w:rsidR="009D683C" w:rsidRDefault="009D683C" w:rsidP="000E6131">
      <w:r>
        <w:t xml:space="preserve">Prihodi  </w:t>
      </w:r>
      <w:r w:rsidR="00B02126">
        <w:t xml:space="preserve">od upravnih i </w:t>
      </w:r>
      <w:proofErr w:type="spellStart"/>
      <w:r w:rsidR="00B02126">
        <w:t>administr.pristojbi</w:t>
      </w:r>
      <w:proofErr w:type="spellEnd"/>
      <w:r w:rsidR="00B02126">
        <w:t xml:space="preserve">, pristojbi </w:t>
      </w:r>
      <w:r>
        <w:t>po posebnim  propisima  ostvareni su u izno</w:t>
      </w:r>
      <w:r w:rsidR="002E7395">
        <w:t>su 690.535</w:t>
      </w:r>
      <w:r>
        <w:t xml:space="preserve"> kn.</w:t>
      </w:r>
      <w:r w:rsidR="00FC3DCD">
        <w:t xml:space="preserve"> Navedeni  prihodi  odnose se </w:t>
      </w:r>
      <w:r w:rsidR="00FC3DCD" w:rsidRPr="000E6131">
        <w:t>na prihode</w:t>
      </w:r>
      <w:r w:rsidR="00AB44BC" w:rsidRPr="000E6131">
        <w:t xml:space="preserve"> </w:t>
      </w:r>
      <w:r w:rsidR="00377B4E" w:rsidRPr="000E6131">
        <w:t xml:space="preserve"> </w:t>
      </w:r>
      <w:r w:rsidR="00FC3DCD" w:rsidRPr="000E6131">
        <w:t>po posebnim</w:t>
      </w:r>
      <w:r w:rsidR="00FC3DCD">
        <w:t xml:space="preserve"> propisima </w:t>
      </w:r>
      <w:r w:rsidR="004D0C70">
        <w:t xml:space="preserve"> i </w:t>
      </w:r>
      <w:proofErr w:type="spellStart"/>
      <w:r w:rsidR="004D0C70">
        <w:t>upr.pristojbe</w:t>
      </w:r>
      <w:proofErr w:type="spellEnd"/>
      <w:r w:rsidR="004D0C70">
        <w:t xml:space="preserve"> </w:t>
      </w:r>
      <w:r w:rsidR="00FC3DCD">
        <w:t xml:space="preserve">u iznosu </w:t>
      </w:r>
      <w:r w:rsidR="004D0C70">
        <w:t xml:space="preserve"> 459.303</w:t>
      </w:r>
      <w:r w:rsidR="00AB44BC">
        <w:t xml:space="preserve"> kn</w:t>
      </w:r>
      <w:r w:rsidR="004D0C70">
        <w:t>, od toga prihodi općine 141.755</w:t>
      </w:r>
      <w:r w:rsidR="00EC2AC7">
        <w:t xml:space="preserve"> kn, a to su vodni dopr</w:t>
      </w:r>
      <w:r w:rsidR="00CC661A">
        <w:t>inos, šumski doprinos,</w:t>
      </w:r>
      <w:r w:rsidR="004D0C70">
        <w:t xml:space="preserve"> upravne pristojbe,</w:t>
      </w:r>
      <w:proofErr w:type="spellStart"/>
      <w:r w:rsidR="004D0C70">
        <w:t>opemene</w:t>
      </w:r>
      <w:proofErr w:type="spellEnd"/>
      <w:r w:rsidR="004D0C70">
        <w:t>,</w:t>
      </w:r>
      <w:r w:rsidR="00CC661A">
        <w:t xml:space="preserve"> </w:t>
      </w:r>
      <w:r w:rsidR="00EC2AC7">
        <w:t>ost.nesp.prihodi , te prihodi  od  HZZ za isplatu plaća djelatnicima zaposlenim na  provođenju p</w:t>
      </w:r>
      <w:r w:rsidR="00AB44BC">
        <w:t>rograma javnih r</w:t>
      </w:r>
      <w:r w:rsidR="004D0C70">
        <w:t>adova, a 317.415</w:t>
      </w:r>
      <w:r w:rsidR="00EC2AC7">
        <w:t xml:space="preserve"> kn se odnosi  na prihode dječjeg vrtić</w:t>
      </w:r>
      <w:r w:rsidR="004D0C70">
        <w:t>a  Jakšić od sufinanciranja  smještaja i prehrane djece koje uplaćuju roditelji.</w:t>
      </w:r>
      <w:r w:rsidR="00AB44BC">
        <w:t xml:space="preserve">                         </w:t>
      </w:r>
      <w:r w:rsidR="00CC661A">
        <w:t xml:space="preserve">                                                                                              </w:t>
      </w:r>
      <w:r w:rsidR="00AB44BC">
        <w:t xml:space="preserve">   </w:t>
      </w:r>
      <w:r w:rsidR="004D0C70">
        <w:t>Prihodi u iznosu  231.232</w:t>
      </w:r>
      <w:r w:rsidR="00EC2AC7">
        <w:t xml:space="preserve"> kn odnose se na prihode</w:t>
      </w:r>
      <w:r w:rsidR="00CC661A">
        <w:t xml:space="preserve"> općine</w:t>
      </w:r>
      <w:r w:rsidR="00EC2AC7">
        <w:t xml:space="preserve">  od komunalne naknade</w:t>
      </w:r>
      <w:r w:rsidR="004D0C70">
        <w:t xml:space="preserve"> u iznosu 158.333 kn</w:t>
      </w:r>
      <w:r w:rsidR="00EC2AC7">
        <w:t>,</w:t>
      </w:r>
      <w:r w:rsidR="00AB44BC">
        <w:t xml:space="preserve"> komunalnog doprinosa za </w:t>
      </w:r>
      <w:proofErr w:type="spellStart"/>
      <w:r w:rsidR="00AB44BC">
        <w:t>građ</w:t>
      </w:r>
      <w:proofErr w:type="spellEnd"/>
      <w:r w:rsidR="00AB44BC">
        <w:t>. i</w:t>
      </w:r>
      <w:r w:rsidR="00EC2AC7">
        <w:t xml:space="preserve"> </w:t>
      </w:r>
      <w:proofErr w:type="spellStart"/>
      <w:r w:rsidR="00EC2AC7">
        <w:t>korišt.objekata</w:t>
      </w:r>
      <w:proofErr w:type="spellEnd"/>
      <w:r w:rsidR="00CC1985">
        <w:t xml:space="preserve"> i uređ.kom.infrastrukture</w:t>
      </w:r>
      <w:r w:rsidR="004D0C70">
        <w:t xml:space="preserve"> u iznosu 72.899 </w:t>
      </w:r>
      <w:proofErr w:type="spellStart"/>
      <w:r w:rsidR="004D0C70">
        <w:t>kn.</w:t>
      </w:r>
      <w:proofErr w:type="spellEnd"/>
      <w:r w:rsidR="00CC1985">
        <w:t>.</w:t>
      </w:r>
    </w:p>
    <w:p w:rsidR="00CC1985" w:rsidRDefault="00CC1985" w:rsidP="000E6131">
      <w:r>
        <w:t xml:space="preserve">Prihodi od </w:t>
      </w:r>
      <w:r w:rsidR="00CC661A">
        <w:t xml:space="preserve">pruženih usluga i </w:t>
      </w:r>
      <w:r>
        <w:t>donaci</w:t>
      </w:r>
      <w:r w:rsidR="004D0C70">
        <w:t>ja  ostvareni su u iznosu 27.500</w:t>
      </w:r>
      <w:r w:rsidR="00AB44BC">
        <w:t xml:space="preserve"> kn, odnose se na prihode </w:t>
      </w:r>
      <w:proofErr w:type="spellStart"/>
      <w:r w:rsidR="00AB44BC">
        <w:t>dj.vrtića</w:t>
      </w:r>
      <w:proofErr w:type="spellEnd"/>
      <w:r w:rsidR="00F459A9">
        <w:t xml:space="preserve"> Jakšić</w:t>
      </w:r>
      <w:r w:rsidR="004D0C70">
        <w:t xml:space="preserve"> od pruženih usluga-igraonica u iznosu 22.500 kn i donacija od pravnih osoba u iznosu 5.000 kn.</w:t>
      </w:r>
    </w:p>
    <w:p w:rsidR="00E709B0" w:rsidRDefault="007012AD" w:rsidP="000E6131">
      <w:r>
        <w:t>Prihodi od prodaje nefinancijske imov</w:t>
      </w:r>
      <w:r w:rsidR="00964534">
        <w:t>ine ostvareni   u iznosu 36.740</w:t>
      </w:r>
      <w:r>
        <w:t xml:space="preserve"> kn odnose se na prihode</w:t>
      </w:r>
      <w:r w:rsidR="00CC661A">
        <w:t xml:space="preserve"> općine </w:t>
      </w:r>
      <w:r>
        <w:t xml:space="preserve"> od prodaje  poljopriv</w:t>
      </w:r>
      <w:r w:rsidR="005E633E">
        <w:t xml:space="preserve">rednog zemljišta  i </w:t>
      </w:r>
      <w:r>
        <w:t xml:space="preserve">prihode od </w:t>
      </w:r>
      <w:r w:rsidR="005E633E">
        <w:t xml:space="preserve"> prodaje stanova na koje</w:t>
      </w:r>
      <w:r w:rsidR="005378DB">
        <w:t xml:space="preserve"> postoji </w:t>
      </w:r>
      <w:proofErr w:type="spellStart"/>
      <w:r w:rsidR="005378DB">
        <w:t>stan.pravo</w:t>
      </w:r>
      <w:proofErr w:type="spellEnd"/>
      <w:r w:rsidR="005378DB">
        <w:t>.</w:t>
      </w:r>
    </w:p>
    <w:p w:rsidR="005E633E" w:rsidRDefault="005E633E">
      <w:r>
        <w:t>RASHODI I IZDACI PRORAČUNA</w:t>
      </w:r>
    </w:p>
    <w:p w:rsidR="004E6D07" w:rsidRDefault="005E633E">
      <w:r>
        <w:t>Ostvareni  rashodi</w:t>
      </w:r>
      <w:r w:rsidR="00E24CAE">
        <w:t xml:space="preserve"> i izdaci iznose  3.030.459</w:t>
      </w:r>
      <w:r w:rsidR="00136740">
        <w:t xml:space="preserve"> kn</w:t>
      </w:r>
      <w:r w:rsidR="00E24CAE">
        <w:t xml:space="preserve"> ili 6</w:t>
      </w:r>
      <w:r w:rsidR="00CC661A">
        <w:t>2</w:t>
      </w:r>
      <w:r w:rsidR="00AB44BC">
        <w:t xml:space="preserve">% u odnosu </w:t>
      </w:r>
      <w:r w:rsidR="00F459A9">
        <w:t xml:space="preserve">na </w:t>
      </w:r>
      <w:r w:rsidR="00CC661A">
        <w:t>isto razdoblje prethodne go</w:t>
      </w:r>
      <w:r w:rsidR="00E24CAE">
        <w:t>dine.  Od tog  iznosa  2.803.789</w:t>
      </w:r>
      <w:r w:rsidR="00290788">
        <w:t xml:space="preserve"> kn odnosi se na ras</w:t>
      </w:r>
      <w:r w:rsidR="00E24CAE">
        <w:t>hode općine, a 226.670</w:t>
      </w:r>
      <w:r w:rsidR="00FF033B">
        <w:t xml:space="preserve"> kn na dječji </w:t>
      </w:r>
      <w:r w:rsidR="00290788">
        <w:t>vrtić  Jakšić.</w:t>
      </w:r>
      <w:r w:rsidR="004E6D07">
        <w:t xml:space="preserve">                                                                                                            </w:t>
      </w:r>
      <w:r w:rsidR="00136740">
        <w:t xml:space="preserve"> </w:t>
      </w:r>
      <w:r w:rsidR="00290788">
        <w:t xml:space="preserve"> </w:t>
      </w:r>
    </w:p>
    <w:p w:rsidR="00E709B0" w:rsidRDefault="004E6D07" w:rsidP="00E709B0">
      <w:pPr>
        <w:spacing w:after="0" w:line="240" w:lineRule="auto"/>
        <w:jc w:val="both"/>
      </w:pPr>
      <w:r>
        <w:t>Rashodi za zaposlene- z</w:t>
      </w:r>
      <w:r w:rsidR="00290788">
        <w:t>a plaće djelatnika općine, dječjeg vrtića i djelatnike za javne r</w:t>
      </w:r>
      <w:r w:rsidR="00F459A9">
        <w:t>ad</w:t>
      </w:r>
      <w:r w:rsidR="00E24CAE">
        <w:t>ove ukupno je utrošeno 925.975</w:t>
      </w:r>
      <w:r w:rsidR="00E709B0">
        <w:t xml:space="preserve"> kn.</w:t>
      </w:r>
    </w:p>
    <w:p w:rsidR="00290788" w:rsidRDefault="00290788" w:rsidP="00E709B0">
      <w:pPr>
        <w:spacing w:after="0" w:line="240" w:lineRule="auto"/>
        <w:jc w:val="both"/>
      </w:pPr>
      <w:r>
        <w:t>Uk</w:t>
      </w:r>
      <w:r w:rsidR="00E709B0">
        <w:t xml:space="preserve">upno ostvareni </w:t>
      </w:r>
      <w:r>
        <w:t>mater</w:t>
      </w:r>
      <w:r w:rsidR="00E709B0">
        <w:t xml:space="preserve">ijalni rashodi </w:t>
      </w:r>
      <w:r w:rsidR="00E24CAE">
        <w:t>iznose 1.227.756</w:t>
      </w:r>
      <w:r>
        <w:t xml:space="preserve"> kn.</w:t>
      </w:r>
      <w:r w:rsidR="00E709B0">
        <w:t xml:space="preserve"> Rashode čine naknade </w:t>
      </w:r>
      <w:r w:rsidR="004E6D07">
        <w:t>troškova zaposlenima</w:t>
      </w:r>
      <w:r w:rsidR="00E709B0">
        <w:t>-</w:t>
      </w:r>
      <w:r w:rsidR="003D0E43">
        <w:t>konto 321</w:t>
      </w:r>
      <w:r w:rsidR="004E6D07">
        <w:t xml:space="preserve"> u iznosu </w:t>
      </w:r>
      <w:r w:rsidR="00E24CAE">
        <w:t>75.137 kn, od toga općina 21.264</w:t>
      </w:r>
      <w:r w:rsidR="004E6D07">
        <w:t xml:space="preserve"> kn, a </w:t>
      </w:r>
      <w:proofErr w:type="spellStart"/>
      <w:r w:rsidR="004E6D07">
        <w:t>dj.vrtić</w:t>
      </w:r>
      <w:proofErr w:type="spellEnd"/>
      <w:r w:rsidR="004E6D07">
        <w:t xml:space="preserve"> </w:t>
      </w:r>
      <w:r w:rsidR="00E24CAE">
        <w:t xml:space="preserve"> 53.873</w:t>
      </w:r>
      <w:r w:rsidR="004E6D07">
        <w:t xml:space="preserve"> kn.</w:t>
      </w:r>
      <w:r w:rsidR="003D0E43">
        <w:t xml:space="preserve"> Zatim rashodi za materijal i ener</w:t>
      </w:r>
      <w:r w:rsidR="00E24CAE">
        <w:t>giju-konto 322 u iznosu  259.314 kn, od toga općina 181.073</w:t>
      </w:r>
      <w:r w:rsidR="005D009C">
        <w:t xml:space="preserve"> kn, a </w:t>
      </w:r>
      <w:proofErr w:type="spellStart"/>
      <w:r w:rsidR="005D009C">
        <w:t>dj.vrtić</w:t>
      </w:r>
      <w:proofErr w:type="spellEnd"/>
      <w:r w:rsidR="00E24CAE">
        <w:t xml:space="preserve"> 78.241</w:t>
      </w:r>
      <w:r w:rsidR="003D0E43">
        <w:t xml:space="preserve"> kn (</w:t>
      </w:r>
      <w:proofErr w:type="spellStart"/>
      <w:r w:rsidR="003D0E43">
        <w:t>ured.materijal</w:t>
      </w:r>
      <w:proofErr w:type="spellEnd"/>
      <w:r w:rsidR="003D0E43">
        <w:t>, literatur</w:t>
      </w:r>
      <w:r w:rsidR="00E709B0">
        <w:t xml:space="preserve">a, </w:t>
      </w:r>
      <w:proofErr w:type="spellStart"/>
      <w:r w:rsidR="00E709B0">
        <w:t>el.energija</w:t>
      </w:r>
      <w:proofErr w:type="spellEnd"/>
      <w:r w:rsidR="00E709B0">
        <w:t xml:space="preserve"> , javna rasvjeta</w:t>
      </w:r>
      <w:r w:rsidR="003D0E43">
        <w:t>, plin, gorivo, sitan inventar,</w:t>
      </w:r>
      <w:r w:rsidR="005D009C">
        <w:t xml:space="preserve"> higijenske potrepštine, namirnice,</w:t>
      </w:r>
      <w:r w:rsidR="00F459A9">
        <w:t xml:space="preserve"> mat.tek.i </w:t>
      </w:r>
      <w:proofErr w:type="spellStart"/>
      <w:r w:rsidR="00F459A9">
        <w:t>inv.održ</w:t>
      </w:r>
      <w:proofErr w:type="spellEnd"/>
      <w:r w:rsidR="00F459A9">
        <w:t>.,</w:t>
      </w:r>
      <w:r w:rsidR="003D0E43">
        <w:t xml:space="preserve"> oprema). Zatim rashodi  za usl</w:t>
      </w:r>
      <w:r w:rsidR="00F459A9">
        <w:t>uge-konto 323 u iznosu</w:t>
      </w:r>
      <w:r w:rsidR="00E24CAE">
        <w:t xml:space="preserve"> 792.581</w:t>
      </w:r>
      <w:r w:rsidR="003D0E43">
        <w:t xml:space="preserve"> kn, od t</w:t>
      </w:r>
      <w:r w:rsidR="00A14C41">
        <w:t>oga općina 717.725</w:t>
      </w:r>
      <w:r w:rsidR="003D0E43">
        <w:t xml:space="preserve"> kn, </w:t>
      </w:r>
      <w:r w:rsidR="0035357F">
        <w:t xml:space="preserve">a </w:t>
      </w:r>
      <w:proofErr w:type="spellStart"/>
      <w:r w:rsidR="0035357F">
        <w:t>dj.vrtić</w:t>
      </w:r>
      <w:proofErr w:type="spellEnd"/>
      <w:r w:rsidR="00E24CAE">
        <w:t xml:space="preserve">  74.856</w:t>
      </w:r>
      <w:r w:rsidR="0035357F">
        <w:t xml:space="preserve"> kn (tekuće i </w:t>
      </w:r>
      <w:proofErr w:type="spellStart"/>
      <w:r w:rsidR="0035357F">
        <w:t>inv.održavanje</w:t>
      </w:r>
      <w:proofErr w:type="spellEnd"/>
      <w:r w:rsidR="0035357F">
        <w:t>,</w:t>
      </w:r>
      <w:r w:rsidR="00C338C2">
        <w:t xml:space="preserve"> </w:t>
      </w:r>
      <w:proofErr w:type="spellStart"/>
      <w:r w:rsidR="00C338C2">
        <w:lastRenderedPageBreak/>
        <w:t>usl.telefona</w:t>
      </w:r>
      <w:proofErr w:type="spellEnd"/>
      <w:r w:rsidR="00C338C2">
        <w:t xml:space="preserve">, pošte, </w:t>
      </w:r>
      <w:r w:rsidR="0035357F">
        <w:t xml:space="preserve"> komunalne usluge, intelektualne  </w:t>
      </w:r>
      <w:r w:rsidR="002D03C7">
        <w:t>usluge,</w:t>
      </w:r>
      <w:r w:rsidR="00C338C2">
        <w:t xml:space="preserve"> usluge promidžbe i informiranja, </w:t>
      </w:r>
      <w:r w:rsidR="002D03C7">
        <w:t xml:space="preserve"> </w:t>
      </w:r>
      <w:proofErr w:type="spellStart"/>
      <w:r w:rsidR="002D03C7">
        <w:t>geod.</w:t>
      </w:r>
      <w:r w:rsidR="001475D0">
        <w:t>katastarske</w:t>
      </w:r>
      <w:proofErr w:type="spellEnd"/>
      <w:r w:rsidR="001475D0">
        <w:t xml:space="preserve"> usluge,</w:t>
      </w:r>
      <w:r w:rsidR="00C338C2">
        <w:t xml:space="preserve"> zdravstvene usluge, </w:t>
      </w:r>
      <w:r w:rsidR="001475D0">
        <w:t>ostale usluge</w:t>
      </w:r>
      <w:r w:rsidR="0035357F">
        <w:t>).</w:t>
      </w:r>
      <w:r w:rsidR="00C338C2">
        <w:t xml:space="preserve">  O</w:t>
      </w:r>
      <w:r w:rsidR="0035357F">
        <w:t>stali nespomenuti rashodi  poslo</w:t>
      </w:r>
      <w:r w:rsidR="00E24CAE">
        <w:t>vanja-konto 329 u iznosu 100.724</w:t>
      </w:r>
      <w:r w:rsidR="0035357F">
        <w:t xml:space="preserve"> kn  (naknade članovima predstavničkih tijela, premije osiguranja , reprezentacij</w:t>
      </w:r>
      <w:r w:rsidR="00C338C2">
        <w:t>a</w:t>
      </w:r>
      <w:r w:rsidR="0035357F">
        <w:t>,</w:t>
      </w:r>
      <w:r w:rsidR="00C338C2">
        <w:t xml:space="preserve"> ost.nesp.rashodi  poslovanja,</w:t>
      </w:r>
      <w:r w:rsidR="0035357F">
        <w:t xml:space="preserve"> članarine) od toga</w:t>
      </w:r>
      <w:r w:rsidR="00E24CAE">
        <w:t xml:space="preserve"> općina 86.357 kn, a </w:t>
      </w:r>
      <w:proofErr w:type="spellStart"/>
      <w:r w:rsidR="00E24CAE">
        <w:t>dj.vrtić</w:t>
      </w:r>
      <w:proofErr w:type="spellEnd"/>
      <w:r w:rsidR="00E24CAE">
        <w:t xml:space="preserve">  14.367</w:t>
      </w:r>
      <w:r w:rsidR="0035357F">
        <w:t xml:space="preserve"> kn.</w:t>
      </w:r>
    </w:p>
    <w:p w:rsidR="0035357F" w:rsidRDefault="0035357F">
      <w:r>
        <w:t>Financijski rash</w:t>
      </w:r>
      <w:r w:rsidR="00E24CAE">
        <w:t xml:space="preserve">odi  izvršeni su u iznosu 6.924 kn, od toga općina  5.518 kn, a </w:t>
      </w:r>
      <w:proofErr w:type="spellStart"/>
      <w:r w:rsidR="00E24CAE">
        <w:t>dj.vrtić</w:t>
      </w:r>
      <w:proofErr w:type="spellEnd"/>
      <w:r w:rsidR="00E24CAE">
        <w:t xml:space="preserve"> </w:t>
      </w:r>
      <w:r w:rsidR="00A14C41">
        <w:t xml:space="preserve"> </w:t>
      </w:r>
      <w:r w:rsidR="00E24CAE">
        <w:t>1.406</w:t>
      </w:r>
      <w:r>
        <w:t xml:space="preserve"> kn za </w:t>
      </w:r>
      <w:r w:rsidR="00E24CAE">
        <w:t>plaćanje usluga platnog prometa banci i FINI.</w:t>
      </w:r>
    </w:p>
    <w:p w:rsidR="0035357F" w:rsidRDefault="00C32A48">
      <w:r>
        <w:t>Rashodi za naknade građ</w:t>
      </w:r>
      <w:r w:rsidR="0035357F">
        <w:t>anima</w:t>
      </w:r>
      <w:r w:rsidR="002E39C7">
        <w:t xml:space="preserve">  i kućanstvima </w:t>
      </w:r>
      <w:r w:rsidR="000E1515">
        <w:t xml:space="preserve"> i dru</w:t>
      </w:r>
      <w:r w:rsidR="007754A7">
        <w:t>ge naknade iznose 154.150</w:t>
      </w:r>
      <w:r w:rsidR="002473DB">
        <w:t xml:space="preserve"> kn</w:t>
      </w:r>
      <w:r w:rsidR="000E1515">
        <w:t xml:space="preserve"> - općina.</w:t>
      </w:r>
      <w:r w:rsidR="002473DB">
        <w:t xml:space="preserve"> Rashodi se odnose na  isplate jednokratnih pomoći građanima i kućanstvima-soc.ugrož.osobe</w:t>
      </w:r>
      <w:r w:rsidR="007754A7">
        <w:t xml:space="preserve"> u iznosu 15.500 kn</w:t>
      </w:r>
      <w:r w:rsidR="002473DB">
        <w:t>, stipendije učenicima</w:t>
      </w:r>
      <w:r w:rsidR="007754A7">
        <w:t xml:space="preserve"> u iznosu 72.000 kn</w:t>
      </w:r>
      <w:r w:rsidR="002473DB">
        <w:t>, naknade za novorođenčad</w:t>
      </w:r>
      <w:r w:rsidR="007754A7">
        <w:t xml:space="preserve"> u iznosu 32.000 kn</w:t>
      </w:r>
      <w:r w:rsidR="002473DB">
        <w:t>, te</w:t>
      </w:r>
      <w:r>
        <w:t xml:space="preserve"> </w:t>
      </w:r>
      <w:r w:rsidR="002473DB">
        <w:t>sufinanciranje cijene prijevoza učenika srednjih škola</w:t>
      </w:r>
      <w:r w:rsidR="007754A7">
        <w:t xml:space="preserve"> u iznosu 34.650 kn</w:t>
      </w:r>
      <w:r w:rsidR="002473DB">
        <w:t>.</w:t>
      </w:r>
    </w:p>
    <w:p w:rsidR="002473DB" w:rsidRDefault="000E1515">
      <w:r>
        <w:t>Ostali rashodi u izn</w:t>
      </w:r>
      <w:r w:rsidR="007754A7">
        <w:t>osu 455.197</w:t>
      </w:r>
      <w:r w:rsidR="002473DB">
        <w:t xml:space="preserve"> kn iskazani su kao tek</w:t>
      </w:r>
      <w:r w:rsidR="007754A7">
        <w:t>uće donacije za financiranje udruga  u športu u iznosu 144.000 kn (NK Jakšić</w:t>
      </w:r>
      <w:r w:rsidR="00A14C41">
        <w:t xml:space="preserve"> </w:t>
      </w:r>
      <w:r w:rsidR="007754A7">
        <w:t xml:space="preserve"> 70.000 kn, NK Dinamo </w:t>
      </w:r>
      <w:r w:rsidR="00A14C41">
        <w:t xml:space="preserve"> </w:t>
      </w:r>
      <w:proofErr w:type="spellStart"/>
      <w:r w:rsidR="007754A7">
        <w:t>Rajsavac</w:t>
      </w:r>
      <w:proofErr w:type="spellEnd"/>
      <w:r w:rsidR="00A14C41">
        <w:t xml:space="preserve"> </w:t>
      </w:r>
      <w:r w:rsidR="007754A7">
        <w:t xml:space="preserve"> 24.000 kn, NK </w:t>
      </w:r>
      <w:proofErr w:type="spellStart"/>
      <w:r w:rsidR="007754A7">
        <w:t>Eminovci</w:t>
      </w:r>
      <w:proofErr w:type="spellEnd"/>
      <w:r w:rsidR="007754A7">
        <w:t xml:space="preserve"> 20.000 kn, MNK Jakšić</w:t>
      </w:r>
      <w:r w:rsidR="00A14C41">
        <w:t xml:space="preserve"> </w:t>
      </w:r>
      <w:r w:rsidR="002804E2">
        <w:t xml:space="preserve">8.000 kn, </w:t>
      </w:r>
      <w:r w:rsidR="007754A7">
        <w:t>ŠRD Zelena laguna 6.000 kn, ŠRD Slavonac 8.000 kn, Lovačko društvo Seljak 8.000 kn)</w:t>
      </w:r>
      <w:r w:rsidR="002473DB">
        <w:t>,</w:t>
      </w:r>
      <w:r w:rsidR="002804E2">
        <w:t xml:space="preserve"> te tekuće donacije za financiranje udruga u kulturi i </w:t>
      </w:r>
      <w:proofErr w:type="spellStart"/>
      <w:r w:rsidR="002804E2">
        <w:t>društv.djelat</w:t>
      </w:r>
      <w:proofErr w:type="spellEnd"/>
      <w:r w:rsidR="002804E2">
        <w:t>. u iznosu 54.000 kn (</w:t>
      </w:r>
      <w:r w:rsidR="00886F52">
        <w:t xml:space="preserve">Matica umirovljenika 11.000 kn, Matica Slovaka 7.000 kn, Udruga Okret  3.000 kn,, </w:t>
      </w:r>
      <w:proofErr w:type="spellStart"/>
      <w:r w:rsidR="00886F52">
        <w:t>Udr.Ledina</w:t>
      </w:r>
      <w:proofErr w:type="spellEnd"/>
      <w:r w:rsidR="00886F52">
        <w:t xml:space="preserve">  5.000 kn, Glazba Jakšić 5.000 kn, HKUD Slavonija 23.000 kn), </w:t>
      </w:r>
      <w:r w:rsidR="002473DB">
        <w:t xml:space="preserve"> vjerskim zajednicama</w:t>
      </w:r>
      <w:r w:rsidR="00886F52">
        <w:t xml:space="preserve"> u iznosu 45.000 kn</w:t>
      </w:r>
      <w:r w:rsidR="002473DB">
        <w:t>, pol</w:t>
      </w:r>
      <w:r w:rsidR="00F710BC">
        <w:t>itičkim strankama</w:t>
      </w:r>
      <w:r w:rsidR="00886F52">
        <w:t xml:space="preserve"> i izbori </w:t>
      </w:r>
      <w:proofErr w:type="spellStart"/>
      <w:r w:rsidR="00886F52">
        <w:t>nac.manjina</w:t>
      </w:r>
      <w:proofErr w:type="spellEnd"/>
      <w:r w:rsidR="00886F52">
        <w:t xml:space="preserve"> u iznosu 48.445 kn, </w:t>
      </w:r>
      <w:r w:rsidR="003C6673">
        <w:t xml:space="preserve"> DVD</w:t>
      </w:r>
      <w:r w:rsidR="00886F52">
        <w:t xml:space="preserve"> Jakšić u iznosu 80.000 kn</w:t>
      </w:r>
      <w:r w:rsidR="003C6673">
        <w:t>, VZ</w:t>
      </w:r>
      <w:r w:rsidR="00886F52">
        <w:t xml:space="preserve"> u iznosu 10.000 kn, </w:t>
      </w:r>
      <w:proofErr w:type="spellStart"/>
      <w:r w:rsidR="00886F52">
        <w:t>financ.programa</w:t>
      </w:r>
      <w:proofErr w:type="spellEnd"/>
      <w:r w:rsidR="00886F52">
        <w:t xml:space="preserve"> predškolskog odgoja</w:t>
      </w:r>
      <w:r w:rsidR="00286E6C">
        <w:t xml:space="preserve"> djece s teškoćama u razvoju u iznosu 3.000 kn, OŠ Mladost Jakšić u iznosu 27.752 kn, sponzorstva , manifestacije, priredbe u iznosu 24.000 kn,  </w:t>
      </w:r>
      <w:r w:rsidR="003C6673">
        <w:t xml:space="preserve"> gorska služba spašavanja</w:t>
      </w:r>
      <w:r w:rsidR="00286E6C">
        <w:t xml:space="preserve"> u iznosu 6.000 kn</w:t>
      </w:r>
      <w:r w:rsidR="003C6673">
        <w:t>,</w:t>
      </w:r>
      <w:r w:rsidR="00286E6C">
        <w:t xml:space="preserve">Crveni križ i </w:t>
      </w:r>
      <w:proofErr w:type="spellStart"/>
      <w:r w:rsidR="00286E6C">
        <w:t>sl.traženja</w:t>
      </w:r>
      <w:proofErr w:type="spellEnd"/>
      <w:r w:rsidR="00286E6C">
        <w:t xml:space="preserve"> u iznosu 13.000 kn </w:t>
      </w:r>
      <w:r w:rsidR="003C6673">
        <w:t xml:space="preserve">, a </w:t>
      </w:r>
      <w:proofErr w:type="spellStart"/>
      <w:r w:rsidR="003C6673">
        <w:t>dj.vrtić</w:t>
      </w:r>
      <w:proofErr w:type="spellEnd"/>
      <w:r w:rsidR="003C6673">
        <w:t xml:space="preserve">  0</w:t>
      </w:r>
      <w:r w:rsidR="00F710BC">
        <w:t xml:space="preserve"> kn.</w:t>
      </w:r>
    </w:p>
    <w:p w:rsidR="003F28CA" w:rsidRDefault="002473DB">
      <w:r>
        <w:t xml:space="preserve">Za nabavu nefinancijske imovine ostvareni </w:t>
      </w:r>
      <w:r w:rsidR="007210F4">
        <w:t>su rashodi u iznosu od 260.458</w:t>
      </w:r>
      <w:r w:rsidR="00F710BC">
        <w:t xml:space="preserve"> kn</w:t>
      </w:r>
      <w:r w:rsidR="007210F4">
        <w:t xml:space="preserve"> – općina </w:t>
      </w:r>
      <w:r w:rsidR="001A75F9">
        <w:t xml:space="preserve"> za izgradnju građevinskih objek</w:t>
      </w:r>
      <w:r w:rsidR="007210F4">
        <w:t>ata-konto 421 u iznosu 170.775</w:t>
      </w:r>
      <w:r w:rsidR="003C6673">
        <w:t xml:space="preserve"> kn (</w:t>
      </w:r>
      <w:proofErr w:type="spellStart"/>
      <w:r w:rsidR="007210F4">
        <w:t>izgr.nadstrešnice</w:t>
      </w:r>
      <w:proofErr w:type="spellEnd"/>
      <w:r w:rsidR="007210F4">
        <w:t xml:space="preserve"> </w:t>
      </w:r>
      <w:r w:rsidR="00E35A66">
        <w:t>3.800 kn,</w:t>
      </w:r>
      <w:r w:rsidR="003C6673">
        <w:t xml:space="preserve"> </w:t>
      </w:r>
      <w:r w:rsidR="00321F03">
        <w:t xml:space="preserve"> gospodarska zona-</w:t>
      </w:r>
      <w:proofErr w:type="spellStart"/>
      <w:r w:rsidR="00321F03">
        <w:t>kom.i</w:t>
      </w:r>
      <w:proofErr w:type="spellEnd"/>
      <w:r w:rsidR="00321F03">
        <w:t xml:space="preserve"> </w:t>
      </w:r>
      <w:proofErr w:type="spellStart"/>
      <w:r w:rsidR="00321F03">
        <w:t>cest.infrastruktura</w:t>
      </w:r>
      <w:proofErr w:type="spellEnd"/>
      <w:r w:rsidR="0024101D">
        <w:t xml:space="preserve"> </w:t>
      </w:r>
      <w:r w:rsidR="00E35A66">
        <w:t xml:space="preserve"> 25.725 kn, led rasvjeta </w:t>
      </w:r>
      <w:proofErr w:type="spellStart"/>
      <w:r w:rsidR="00E35A66">
        <w:t>nas.Jakšić</w:t>
      </w:r>
      <w:proofErr w:type="spellEnd"/>
      <w:r w:rsidR="00E35A66">
        <w:t xml:space="preserve"> 55.000 kn, </w:t>
      </w:r>
      <w:proofErr w:type="spellStart"/>
      <w:r w:rsidR="00E35A66">
        <w:t>izgr.reciklažnog</w:t>
      </w:r>
      <w:proofErr w:type="spellEnd"/>
      <w:r w:rsidR="00E35A66">
        <w:t xml:space="preserve"> dvorišta 86.250 kn </w:t>
      </w:r>
      <w:r w:rsidR="001A75F9">
        <w:t>). Zatim  nabava o</w:t>
      </w:r>
      <w:r w:rsidR="009D605F">
        <w:t>p</w:t>
      </w:r>
      <w:r w:rsidR="00E35A66">
        <w:t>reme-konto 422  u iznosu 56.825 kn (kolica za prijevoz lijesa-</w:t>
      </w:r>
      <w:proofErr w:type="spellStart"/>
      <w:r w:rsidR="00E35A66">
        <w:t>gr.Jakšić</w:t>
      </w:r>
      <w:proofErr w:type="spellEnd"/>
      <w:r w:rsidR="00E35A66">
        <w:t xml:space="preserve"> 9.125 kn, računalna oprema 1.300 kn, nabavi opreme-kosilice 46.400 kn.</w:t>
      </w:r>
      <w:r w:rsidR="003F28CA">
        <w:t xml:space="preserve"> Zatim prijevozna sredstva  konto-423 u iznosu 8.505 kn za auto prikolicu</w:t>
      </w:r>
      <w:r w:rsidR="00AD1949">
        <w:t xml:space="preserve"> </w:t>
      </w:r>
      <w:r w:rsidR="003F28CA">
        <w:t xml:space="preserve">.                                                                                                                Nematerijalna imovina-konto 426 odnosi se na ulaganje u računalne programe u iznosu 24.353 kn.                                                                                                                                                     </w:t>
      </w:r>
      <w:r w:rsidR="00F317A2">
        <w:t xml:space="preserve">                                                                                        </w:t>
      </w:r>
      <w:r w:rsidR="00734B98">
        <w:t xml:space="preserve">         </w:t>
      </w:r>
    </w:p>
    <w:p w:rsidR="00711D24" w:rsidRDefault="003C07A9">
      <w:r>
        <w:t>Obveze na</w:t>
      </w:r>
      <w:r w:rsidR="003F28CA">
        <w:t xml:space="preserve"> dan 30.06.2019</w:t>
      </w:r>
      <w:r>
        <w:t>.godine su o</w:t>
      </w:r>
      <w:r w:rsidR="003F28CA">
        <w:t xml:space="preserve">stale neplaćene u iznosu 123.707 </w:t>
      </w:r>
      <w:r>
        <w:t>kn, o</w:t>
      </w:r>
      <w:r w:rsidR="003F28CA">
        <w:t xml:space="preserve">d toga općina u iznosu 18.561,29 kn, a </w:t>
      </w:r>
      <w:proofErr w:type="spellStart"/>
      <w:r w:rsidR="003F28CA">
        <w:t>dj.vrtić</w:t>
      </w:r>
      <w:proofErr w:type="spellEnd"/>
      <w:r w:rsidR="003F28CA">
        <w:t xml:space="preserve"> u iznosu  105.146 kn, a odnose se na  rash</w:t>
      </w:r>
      <w:r w:rsidR="00672D84">
        <w:t>ode</w:t>
      </w:r>
      <w:r w:rsidR="003F28CA">
        <w:t xml:space="preserve"> </w:t>
      </w:r>
      <w:proofErr w:type="spellStart"/>
      <w:r w:rsidR="003F28CA">
        <w:t>poslovanja.</w:t>
      </w:r>
      <w:proofErr w:type="spellEnd"/>
      <w:r w:rsidR="00672D84">
        <w:t>.</w:t>
      </w:r>
    </w:p>
    <w:p w:rsidR="00C124F4" w:rsidRDefault="003F28CA">
      <w:r>
        <w:t>Na dan 30.06.2019</w:t>
      </w:r>
      <w:r w:rsidR="0040394A">
        <w:t>.g</w:t>
      </w:r>
      <w:r w:rsidR="00C124F4">
        <w:t>odine općina je ostvarila višak</w:t>
      </w:r>
      <w:r w:rsidR="0040394A">
        <w:t xml:space="preserve"> prihoda </w:t>
      </w:r>
      <w:r w:rsidR="00B67AD3">
        <w:t xml:space="preserve">i primitaka u iznosu </w:t>
      </w:r>
      <w:r>
        <w:t>2.420.902,43</w:t>
      </w:r>
      <w:r w:rsidR="007E1462">
        <w:t xml:space="preserve"> kn, a višak</w:t>
      </w:r>
      <w:r w:rsidR="00B57D5D">
        <w:t xml:space="preserve"> prihoda i primitaka preneseni  </w:t>
      </w:r>
      <w:r w:rsidR="003E55ED">
        <w:t xml:space="preserve">odnosno raspoloživi iz prethodni godina </w:t>
      </w:r>
      <w:r w:rsidR="00B57D5D">
        <w:t xml:space="preserve"> </w:t>
      </w:r>
      <w:r w:rsidR="0024101D">
        <w:t>2.359.322,</w:t>
      </w:r>
      <w:r w:rsidR="00B57D5D">
        <w:t xml:space="preserve"> kn,</w:t>
      </w:r>
      <w:r w:rsidR="00C124F4">
        <w:t xml:space="preserve"> nakon čega ostaje višak</w:t>
      </w:r>
      <w:r w:rsidR="00AE3312">
        <w:t xml:space="preserve"> prihoda i primitaka raspoloživ u </w:t>
      </w:r>
      <w:r w:rsidR="00C124F4">
        <w:t>sl</w:t>
      </w:r>
      <w:r w:rsidR="0024101D">
        <w:t>jedećem  razdoblju  4.780.224,85</w:t>
      </w:r>
      <w:r w:rsidR="00AE3312">
        <w:t xml:space="preserve"> kn, o</w:t>
      </w:r>
      <w:r w:rsidR="0024101D">
        <w:t>d toga općina Jakšić 4.517.099,57</w:t>
      </w:r>
      <w:r w:rsidR="00AE3312">
        <w:t xml:space="preserve"> kn, a </w:t>
      </w:r>
      <w:proofErr w:type="spellStart"/>
      <w:r w:rsidR="00AE3312">
        <w:t>prorač</w:t>
      </w:r>
      <w:r w:rsidR="002033ED">
        <w:t>.k</w:t>
      </w:r>
      <w:r w:rsidR="0024101D">
        <w:t>orisnik</w:t>
      </w:r>
      <w:proofErr w:type="spellEnd"/>
      <w:r w:rsidR="0024101D">
        <w:t xml:space="preserve"> dječji vrtić 263.125,28</w:t>
      </w:r>
      <w:r w:rsidR="00AE3312">
        <w:t xml:space="preserve"> kn.</w:t>
      </w:r>
      <w:r w:rsidR="00853D5A">
        <w:t xml:space="preserve">                                                        </w:t>
      </w:r>
    </w:p>
    <w:p w:rsidR="00853D5A" w:rsidRDefault="00853D5A">
      <w:r>
        <w:t>Stanje</w:t>
      </w:r>
      <w:r w:rsidR="0024101D">
        <w:t xml:space="preserve">   žiro računa 02. siječnja 2019.godine iznosilo je 2.256.522,54</w:t>
      </w:r>
      <w:r>
        <w:t xml:space="preserve"> kn, a stanje žir</w:t>
      </w:r>
      <w:r w:rsidR="0024101D">
        <w:t>o računa na dan 30.lipnja 2019. godine iznosilo je 4.861.621</w:t>
      </w:r>
      <w:r w:rsidR="00C124F4">
        <w:t xml:space="preserve"> </w:t>
      </w:r>
      <w:r w:rsidR="002033ED">
        <w:t>kn, od toga opći</w:t>
      </w:r>
      <w:r w:rsidR="0024101D">
        <w:t>na  4.535.660,86</w:t>
      </w:r>
      <w:r>
        <w:t xml:space="preserve"> kn, a dječji</w:t>
      </w:r>
      <w:r w:rsidR="00844F4A">
        <w:t xml:space="preserve">  </w:t>
      </w:r>
      <w:r w:rsidR="0024101D">
        <w:t>vrtić   325.960</w:t>
      </w:r>
      <w:r>
        <w:t xml:space="preserve"> kn.</w:t>
      </w:r>
      <w:r w:rsidR="00C124F4">
        <w:t xml:space="preserve">                                                                                                                                                            </w:t>
      </w:r>
      <w:r w:rsidR="00E62E91">
        <w:t xml:space="preserve">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0394A" w:rsidRDefault="00AE3312">
      <w:r>
        <w:t xml:space="preserve"> </w:t>
      </w:r>
      <w:bookmarkStart w:id="0" w:name="_GoBack"/>
      <w:bookmarkEnd w:id="0"/>
    </w:p>
    <w:sectPr w:rsidR="004039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544F7"/>
    <w:multiLevelType w:val="hybridMultilevel"/>
    <w:tmpl w:val="184EE2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A60889"/>
    <w:multiLevelType w:val="hybridMultilevel"/>
    <w:tmpl w:val="CF2674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A010B4"/>
    <w:multiLevelType w:val="hybridMultilevel"/>
    <w:tmpl w:val="5F56BB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55E"/>
    <w:rsid w:val="0007255E"/>
    <w:rsid w:val="00073D1B"/>
    <w:rsid w:val="000E1515"/>
    <w:rsid w:val="000E6131"/>
    <w:rsid w:val="00117E73"/>
    <w:rsid w:val="00136740"/>
    <w:rsid w:val="001475D0"/>
    <w:rsid w:val="001A75F9"/>
    <w:rsid w:val="002033ED"/>
    <w:rsid w:val="0024101D"/>
    <w:rsid w:val="002473DB"/>
    <w:rsid w:val="002804E2"/>
    <w:rsid w:val="00286E6C"/>
    <w:rsid w:val="00290788"/>
    <w:rsid w:val="002C1CA3"/>
    <w:rsid w:val="002D03C7"/>
    <w:rsid w:val="002E39C7"/>
    <w:rsid w:val="002E7395"/>
    <w:rsid w:val="002F74C7"/>
    <w:rsid w:val="00321F03"/>
    <w:rsid w:val="0035357F"/>
    <w:rsid w:val="00357EF8"/>
    <w:rsid w:val="00377B4E"/>
    <w:rsid w:val="003C07A9"/>
    <w:rsid w:val="003C6673"/>
    <w:rsid w:val="003D0E43"/>
    <w:rsid w:val="003D711A"/>
    <w:rsid w:val="003E390E"/>
    <w:rsid w:val="003E55ED"/>
    <w:rsid w:val="003F28CA"/>
    <w:rsid w:val="0040394A"/>
    <w:rsid w:val="00415E93"/>
    <w:rsid w:val="00445024"/>
    <w:rsid w:val="00447A13"/>
    <w:rsid w:val="0046532E"/>
    <w:rsid w:val="004A5CC4"/>
    <w:rsid w:val="004D0C70"/>
    <w:rsid w:val="004D169D"/>
    <w:rsid w:val="004E6D07"/>
    <w:rsid w:val="005378DB"/>
    <w:rsid w:val="00553DDF"/>
    <w:rsid w:val="00563DC5"/>
    <w:rsid w:val="005A32FE"/>
    <w:rsid w:val="005D009C"/>
    <w:rsid w:val="005E633E"/>
    <w:rsid w:val="0062786B"/>
    <w:rsid w:val="006309A6"/>
    <w:rsid w:val="00671AA1"/>
    <w:rsid w:val="00672D84"/>
    <w:rsid w:val="007012AD"/>
    <w:rsid w:val="00711D24"/>
    <w:rsid w:val="007210F4"/>
    <w:rsid w:val="00734B98"/>
    <w:rsid w:val="007754A7"/>
    <w:rsid w:val="007E1462"/>
    <w:rsid w:val="00844F4A"/>
    <w:rsid w:val="00853D5A"/>
    <w:rsid w:val="00880303"/>
    <w:rsid w:val="00886F52"/>
    <w:rsid w:val="008A07BC"/>
    <w:rsid w:val="008A3392"/>
    <w:rsid w:val="008C7172"/>
    <w:rsid w:val="008D5F6B"/>
    <w:rsid w:val="00947FEF"/>
    <w:rsid w:val="0095083C"/>
    <w:rsid w:val="009532CF"/>
    <w:rsid w:val="00964534"/>
    <w:rsid w:val="009B68D8"/>
    <w:rsid w:val="009D605F"/>
    <w:rsid w:val="009D683C"/>
    <w:rsid w:val="00A14C41"/>
    <w:rsid w:val="00A33FD3"/>
    <w:rsid w:val="00A86E40"/>
    <w:rsid w:val="00AA0351"/>
    <w:rsid w:val="00AB44BC"/>
    <w:rsid w:val="00AD1949"/>
    <w:rsid w:val="00AE3312"/>
    <w:rsid w:val="00B02126"/>
    <w:rsid w:val="00B04E49"/>
    <w:rsid w:val="00B24EC2"/>
    <w:rsid w:val="00B454EB"/>
    <w:rsid w:val="00B57D5D"/>
    <w:rsid w:val="00B67AD3"/>
    <w:rsid w:val="00BE1480"/>
    <w:rsid w:val="00C124F4"/>
    <w:rsid w:val="00C32A48"/>
    <w:rsid w:val="00C338C2"/>
    <w:rsid w:val="00CC1985"/>
    <w:rsid w:val="00CC661A"/>
    <w:rsid w:val="00D60C84"/>
    <w:rsid w:val="00D839E6"/>
    <w:rsid w:val="00DB4954"/>
    <w:rsid w:val="00DE6F35"/>
    <w:rsid w:val="00E24CAE"/>
    <w:rsid w:val="00E35A66"/>
    <w:rsid w:val="00E62E91"/>
    <w:rsid w:val="00E709B0"/>
    <w:rsid w:val="00E72229"/>
    <w:rsid w:val="00EC2AC7"/>
    <w:rsid w:val="00ED01DC"/>
    <w:rsid w:val="00F0377D"/>
    <w:rsid w:val="00F317A2"/>
    <w:rsid w:val="00F412E5"/>
    <w:rsid w:val="00F459A9"/>
    <w:rsid w:val="00F710BC"/>
    <w:rsid w:val="00FA0B07"/>
    <w:rsid w:val="00FC3DCD"/>
    <w:rsid w:val="00FF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722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722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3</Pages>
  <Words>1388</Words>
  <Characters>7916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Marić</dc:creator>
  <cp:lastModifiedBy>Marina Marić</cp:lastModifiedBy>
  <cp:revision>42</cp:revision>
  <cp:lastPrinted>2017-03-16T11:26:00Z</cp:lastPrinted>
  <dcterms:created xsi:type="dcterms:W3CDTF">2017-03-15T10:52:00Z</dcterms:created>
  <dcterms:modified xsi:type="dcterms:W3CDTF">2019-08-08T12:05:00Z</dcterms:modified>
</cp:coreProperties>
</file>