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73DBE" w14:textId="44ADAD78" w:rsidR="001D0CF7" w:rsidRDefault="001D0CF7">
      <w:pPr>
        <w:pStyle w:val="Tijeloteksta"/>
        <w:spacing w:before="5"/>
        <w:jc w:val="left"/>
        <w:rPr>
          <w:sz w:val="2"/>
        </w:rPr>
      </w:pPr>
    </w:p>
    <w:p w14:paraId="55E4B699" w14:textId="423DFBE6" w:rsidR="00E37DAD" w:rsidRDefault="00E37DAD">
      <w:pPr>
        <w:pStyle w:val="Tijeloteksta"/>
        <w:spacing w:before="5"/>
        <w:jc w:val="left"/>
        <w:rPr>
          <w:sz w:val="2"/>
        </w:rPr>
      </w:pPr>
    </w:p>
    <w:p w14:paraId="5EF58B1B" w14:textId="0CE681E0" w:rsidR="00E37DAD" w:rsidRDefault="00E37DAD">
      <w:pPr>
        <w:pStyle w:val="Tijeloteksta"/>
        <w:spacing w:before="5"/>
        <w:jc w:val="left"/>
        <w:rPr>
          <w:sz w:val="2"/>
        </w:rPr>
      </w:pPr>
    </w:p>
    <w:p w14:paraId="0211138B" w14:textId="64277291" w:rsidR="00E37DAD" w:rsidRDefault="00E37DAD">
      <w:pPr>
        <w:pStyle w:val="Tijeloteksta"/>
        <w:spacing w:before="5"/>
        <w:jc w:val="left"/>
        <w:rPr>
          <w:sz w:val="2"/>
        </w:rPr>
      </w:pPr>
    </w:p>
    <w:p w14:paraId="586311EC" w14:textId="6BB37521" w:rsidR="00E37DAD" w:rsidRDefault="00E37DAD">
      <w:pPr>
        <w:pStyle w:val="Tijeloteksta"/>
        <w:spacing w:before="5"/>
        <w:jc w:val="left"/>
        <w:rPr>
          <w:sz w:val="2"/>
        </w:rPr>
      </w:pPr>
    </w:p>
    <w:p w14:paraId="5EA1707E" w14:textId="176E6354" w:rsidR="00E37DAD" w:rsidRDefault="00E37DAD">
      <w:pPr>
        <w:pStyle w:val="Tijeloteksta"/>
        <w:spacing w:before="5"/>
        <w:jc w:val="left"/>
        <w:rPr>
          <w:sz w:val="2"/>
        </w:rPr>
      </w:pPr>
    </w:p>
    <w:p w14:paraId="00E55DB1" w14:textId="7A481069" w:rsidR="00E37DAD" w:rsidRDefault="00E37DAD">
      <w:pPr>
        <w:pStyle w:val="Tijeloteksta"/>
        <w:spacing w:before="5"/>
        <w:jc w:val="left"/>
        <w:rPr>
          <w:sz w:val="2"/>
        </w:rPr>
      </w:pPr>
    </w:p>
    <w:p w14:paraId="39AA866E" w14:textId="5DF3F9C2" w:rsidR="00E37DAD" w:rsidRDefault="00E37DAD">
      <w:pPr>
        <w:pStyle w:val="Tijeloteksta"/>
        <w:spacing w:before="5"/>
        <w:jc w:val="left"/>
        <w:rPr>
          <w:sz w:val="2"/>
        </w:rPr>
      </w:pPr>
    </w:p>
    <w:p w14:paraId="73C17279" w14:textId="5F51747B" w:rsidR="00E37DAD" w:rsidRDefault="00E37DAD">
      <w:pPr>
        <w:pStyle w:val="Tijeloteksta"/>
        <w:spacing w:before="5"/>
        <w:jc w:val="left"/>
        <w:rPr>
          <w:sz w:val="2"/>
        </w:rPr>
      </w:pPr>
    </w:p>
    <w:p w14:paraId="52EE7B82" w14:textId="2205087D" w:rsidR="00E37DAD" w:rsidRDefault="00E37DAD">
      <w:pPr>
        <w:pStyle w:val="Tijeloteksta"/>
        <w:spacing w:before="5"/>
        <w:jc w:val="left"/>
        <w:rPr>
          <w:sz w:val="2"/>
        </w:rPr>
      </w:pPr>
    </w:p>
    <w:p w14:paraId="36236A38" w14:textId="07AEB2C6" w:rsidR="00E37DAD" w:rsidRDefault="00E37DAD">
      <w:pPr>
        <w:pStyle w:val="Tijeloteksta"/>
        <w:spacing w:before="5"/>
        <w:jc w:val="left"/>
        <w:rPr>
          <w:sz w:val="2"/>
        </w:rPr>
      </w:pPr>
    </w:p>
    <w:p w14:paraId="540D13E5" w14:textId="14C11A5A" w:rsidR="00E37DAD" w:rsidRDefault="00E37DAD">
      <w:pPr>
        <w:pStyle w:val="Tijeloteksta"/>
        <w:spacing w:before="5"/>
        <w:jc w:val="left"/>
        <w:rPr>
          <w:sz w:val="2"/>
        </w:rPr>
      </w:pPr>
    </w:p>
    <w:p w14:paraId="4F1CA039" w14:textId="77777777" w:rsidR="00E37DAD" w:rsidRDefault="00E37DAD">
      <w:pPr>
        <w:pStyle w:val="Tijeloteksta"/>
        <w:spacing w:before="5"/>
        <w:jc w:val="left"/>
        <w:rPr>
          <w:sz w:val="2"/>
        </w:rPr>
      </w:pPr>
      <w:bookmarkStart w:id="0" w:name="_GoBack"/>
      <w:bookmarkEnd w:id="0"/>
    </w:p>
    <w:p w14:paraId="394E2727" w14:textId="0640E64D" w:rsidR="00E37DAD" w:rsidRDefault="00E37DAD">
      <w:pPr>
        <w:pStyle w:val="Tijeloteksta"/>
        <w:spacing w:before="5"/>
        <w:jc w:val="left"/>
        <w:rPr>
          <w:sz w:val="2"/>
        </w:rPr>
      </w:pPr>
    </w:p>
    <w:p w14:paraId="02CFD75E" w14:textId="7A85D7E2" w:rsidR="00E37DAD" w:rsidRDefault="00E37DAD">
      <w:pPr>
        <w:pStyle w:val="Tijeloteksta"/>
        <w:spacing w:before="5"/>
        <w:jc w:val="left"/>
        <w:rPr>
          <w:sz w:val="2"/>
        </w:rPr>
      </w:pPr>
    </w:p>
    <w:p w14:paraId="7BB7F5C8" w14:textId="5B5CF42A" w:rsidR="00E37DAD" w:rsidRDefault="00E37DAD">
      <w:pPr>
        <w:pStyle w:val="Tijeloteksta"/>
        <w:spacing w:before="5"/>
        <w:jc w:val="left"/>
        <w:rPr>
          <w:sz w:val="2"/>
        </w:rPr>
      </w:pPr>
    </w:p>
    <w:p w14:paraId="180FC880" w14:textId="308B96CA" w:rsidR="00E37DAD" w:rsidRDefault="00E37DAD">
      <w:pPr>
        <w:pStyle w:val="Tijeloteksta"/>
        <w:spacing w:before="5"/>
        <w:jc w:val="left"/>
        <w:rPr>
          <w:sz w:val="2"/>
        </w:rPr>
      </w:pPr>
    </w:p>
    <w:p w14:paraId="76249760" w14:textId="74D02F77" w:rsidR="00E37DAD" w:rsidRDefault="00E37DAD">
      <w:pPr>
        <w:pStyle w:val="Tijeloteksta"/>
        <w:spacing w:before="5"/>
        <w:jc w:val="left"/>
        <w:rPr>
          <w:sz w:val="2"/>
        </w:rPr>
      </w:pPr>
    </w:p>
    <w:p w14:paraId="71B9D027" w14:textId="007365FA" w:rsidR="00E37DAD" w:rsidRDefault="00E37DAD">
      <w:pPr>
        <w:pStyle w:val="Tijeloteksta"/>
        <w:spacing w:before="5"/>
        <w:jc w:val="left"/>
        <w:rPr>
          <w:sz w:val="2"/>
        </w:rPr>
      </w:pPr>
    </w:p>
    <w:p w14:paraId="661BDA65" w14:textId="559645D5" w:rsidR="00E37DAD" w:rsidRDefault="00E37DAD">
      <w:pPr>
        <w:pStyle w:val="Tijeloteksta"/>
        <w:spacing w:before="5"/>
        <w:jc w:val="left"/>
        <w:rPr>
          <w:sz w:val="2"/>
        </w:rPr>
      </w:pPr>
    </w:p>
    <w:p w14:paraId="0101EC53" w14:textId="41D3EDDD" w:rsidR="00E37DAD" w:rsidRDefault="00E37DAD">
      <w:pPr>
        <w:pStyle w:val="Tijeloteksta"/>
        <w:spacing w:before="5"/>
        <w:jc w:val="left"/>
        <w:rPr>
          <w:sz w:val="2"/>
        </w:rPr>
      </w:pPr>
    </w:p>
    <w:p w14:paraId="7A591C96" w14:textId="47AAA1F9" w:rsidR="00E37DAD" w:rsidRDefault="00E37DAD">
      <w:pPr>
        <w:pStyle w:val="Tijeloteksta"/>
        <w:spacing w:before="5"/>
        <w:jc w:val="left"/>
        <w:rPr>
          <w:sz w:val="2"/>
        </w:rPr>
      </w:pPr>
    </w:p>
    <w:p w14:paraId="7814B47B" w14:textId="4D5CC985" w:rsidR="00E37DAD" w:rsidRDefault="00E37DAD">
      <w:pPr>
        <w:pStyle w:val="Tijeloteksta"/>
        <w:spacing w:before="5"/>
        <w:jc w:val="left"/>
        <w:rPr>
          <w:sz w:val="2"/>
        </w:rPr>
      </w:pPr>
    </w:p>
    <w:p w14:paraId="7BABD073" w14:textId="0968C384" w:rsidR="00E37DAD" w:rsidRDefault="00E37DAD">
      <w:pPr>
        <w:pStyle w:val="Tijeloteksta"/>
        <w:spacing w:before="5"/>
        <w:jc w:val="left"/>
        <w:rPr>
          <w:sz w:val="2"/>
        </w:rPr>
      </w:pPr>
    </w:p>
    <w:p w14:paraId="13215C9F" w14:textId="01EB060C" w:rsidR="00E37DAD" w:rsidRDefault="00E37DAD">
      <w:pPr>
        <w:pStyle w:val="Tijeloteksta"/>
        <w:spacing w:before="5"/>
        <w:jc w:val="left"/>
        <w:rPr>
          <w:sz w:val="2"/>
        </w:rPr>
      </w:pPr>
    </w:p>
    <w:p w14:paraId="3053BC5F" w14:textId="77777777" w:rsidR="00E37DAD" w:rsidRPr="00C7566D" w:rsidRDefault="00E37DAD">
      <w:pPr>
        <w:pStyle w:val="Tijeloteksta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E37DAD" w:rsidRPr="00E37DAD" w14:paraId="31254298" w14:textId="77777777">
        <w:trPr>
          <w:trHeight w:val="566"/>
        </w:trPr>
        <w:tc>
          <w:tcPr>
            <w:tcW w:w="9290" w:type="dxa"/>
            <w:gridSpan w:val="2"/>
          </w:tcPr>
          <w:p w14:paraId="488854AD" w14:textId="3CCF1806" w:rsidR="001D0CF7" w:rsidRPr="00E37DAD" w:rsidRDefault="00E37DAD" w:rsidP="00C97510">
            <w:pPr>
              <w:pStyle w:val="TableParagraph"/>
              <w:spacing w:line="251" w:lineRule="exact"/>
              <w:ind w:left="655"/>
              <w:jc w:val="center"/>
              <w:rPr>
                <w:b/>
              </w:rPr>
            </w:pPr>
            <w:r w:rsidRPr="00E37DAD">
              <w:rPr>
                <w:b/>
              </w:rPr>
              <w:t>OBRAZAC</w:t>
            </w:r>
            <w:r w:rsidRPr="00E37DAD">
              <w:rPr>
                <w:b/>
                <w:spacing w:val="-8"/>
              </w:rPr>
              <w:t xml:space="preserve"> </w:t>
            </w:r>
            <w:r w:rsidRPr="00E37DAD">
              <w:rPr>
                <w:b/>
              </w:rPr>
              <w:t>ZA</w:t>
            </w:r>
            <w:r w:rsidRPr="00E37DAD">
              <w:rPr>
                <w:b/>
                <w:spacing w:val="-7"/>
              </w:rPr>
              <w:t xml:space="preserve"> </w:t>
            </w:r>
            <w:r w:rsidRPr="00E37DAD">
              <w:rPr>
                <w:b/>
              </w:rPr>
              <w:t>PROVEDBU</w:t>
            </w:r>
            <w:r w:rsidRPr="00E37DAD">
              <w:rPr>
                <w:b/>
                <w:spacing w:val="-8"/>
              </w:rPr>
              <w:t xml:space="preserve"> </w:t>
            </w:r>
            <w:r w:rsidRPr="00E37DAD">
              <w:rPr>
                <w:b/>
              </w:rPr>
              <w:t>SAVJETOVANJA</w:t>
            </w:r>
            <w:r w:rsidRPr="00E37DAD">
              <w:rPr>
                <w:b/>
                <w:spacing w:val="-7"/>
              </w:rPr>
              <w:t xml:space="preserve"> </w:t>
            </w:r>
            <w:r w:rsidRPr="00E37DAD">
              <w:rPr>
                <w:b/>
              </w:rPr>
              <w:t>O</w:t>
            </w:r>
            <w:r w:rsidRPr="00E37DAD">
              <w:rPr>
                <w:b/>
                <w:spacing w:val="-8"/>
              </w:rPr>
              <w:t xml:space="preserve"> </w:t>
            </w:r>
            <w:r w:rsidRPr="00E37DAD">
              <w:rPr>
                <w:b/>
              </w:rPr>
              <w:t>NACRTU</w:t>
            </w:r>
            <w:r w:rsidRPr="00E37DAD">
              <w:rPr>
                <w:b/>
                <w:spacing w:val="-7"/>
              </w:rPr>
              <w:t xml:space="preserve"> </w:t>
            </w:r>
            <w:r w:rsidRPr="00E37DAD">
              <w:rPr>
                <w:b/>
              </w:rPr>
              <w:t>PRIJEDLOGA</w:t>
            </w:r>
            <w:r w:rsidRPr="00E37DAD">
              <w:rPr>
                <w:b/>
                <w:spacing w:val="-7"/>
              </w:rPr>
              <w:t xml:space="preserve"> </w:t>
            </w:r>
            <w:r w:rsidR="00C97510" w:rsidRPr="00E37DAD">
              <w:rPr>
                <w:b/>
                <w:spacing w:val="-4"/>
              </w:rPr>
              <w:t>DOKUMENTA</w:t>
            </w:r>
          </w:p>
        </w:tc>
      </w:tr>
      <w:tr w:rsidR="00E37DAD" w:rsidRPr="00E37DAD" w14:paraId="591F5B36" w14:textId="77777777">
        <w:trPr>
          <w:trHeight w:val="758"/>
        </w:trPr>
        <w:tc>
          <w:tcPr>
            <w:tcW w:w="9290" w:type="dxa"/>
            <w:gridSpan w:val="2"/>
          </w:tcPr>
          <w:p w14:paraId="7D78A193" w14:textId="430BC256" w:rsidR="001D0CF7" w:rsidRPr="00E37DAD" w:rsidRDefault="00E37DAD">
            <w:pPr>
              <w:pStyle w:val="TableParagraph"/>
              <w:spacing w:before="245" w:line="240" w:lineRule="auto"/>
              <w:jc w:val="center"/>
            </w:pPr>
            <w:r w:rsidRPr="00E37DAD">
              <w:t>Nacrt</w:t>
            </w:r>
            <w:r w:rsidRPr="00E37DAD">
              <w:rPr>
                <w:spacing w:val="-3"/>
              </w:rPr>
              <w:t xml:space="preserve"> </w:t>
            </w:r>
            <w:r w:rsidRPr="00E37DAD">
              <w:rPr>
                <w:spacing w:val="-2"/>
              </w:rPr>
              <w:t>prijedloga</w:t>
            </w:r>
            <w:r w:rsidR="00C97510" w:rsidRPr="00E37DAD">
              <w:rPr>
                <w:spacing w:val="-2"/>
              </w:rPr>
              <w:t xml:space="preserve">: </w:t>
            </w:r>
          </w:p>
          <w:p w14:paraId="17DB74DF" w14:textId="73D5775D" w:rsidR="001D0CF7" w:rsidRPr="00E37DAD" w:rsidRDefault="00C7566D">
            <w:pPr>
              <w:pStyle w:val="TableParagraph"/>
              <w:spacing w:before="2" w:line="238" w:lineRule="exact"/>
              <w:ind w:right="4"/>
              <w:jc w:val="center"/>
            </w:pPr>
            <w:r w:rsidRPr="00E37DAD">
              <w:t xml:space="preserve">Strategija razvoja pametne Općine </w:t>
            </w:r>
            <w:r w:rsidR="0057370A" w:rsidRPr="00E37DAD">
              <w:t xml:space="preserve">Jakšić </w:t>
            </w:r>
            <w:r w:rsidRPr="00E37DAD">
              <w:t>2024-20</w:t>
            </w:r>
            <w:r w:rsidR="0057370A" w:rsidRPr="00E37DAD">
              <w:t>30</w:t>
            </w:r>
            <w:r w:rsidRPr="00E37DAD">
              <w:t>.</w:t>
            </w:r>
          </w:p>
        </w:tc>
      </w:tr>
      <w:tr w:rsidR="00E37DAD" w:rsidRPr="00E37DAD" w14:paraId="692192F4" w14:textId="77777777">
        <w:trPr>
          <w:trHeight w:val="760"/>
        </w:trPr>
        <w:tc>
          <w:tcPr>
            <w:tcW w:w="9290" w:type="dxa"/>
            <w:gridSpan w:val="2"/>
          </w:tcPr>
          <w:p w14:paraId="260CCCD1" w14:textId="77777777" w:rsidR="0057370A" w:rsidRPr="00E37DAD" w:rsidRDefault="0057370A" w:rsidP="0057370A">
            <w:pPr>
              <w:pStyle w:val="TableParagraph"/>
              <w:spacing w:line="240" w:lineRule="exact"/>
              <w:ind w:right="4"/>
              <w:jc w:val="center"/>
            </w:pPr>
            <w:r w:rsidRPr="00E37DAD">
              <w:t>Općina Jakšić</w:t>
            </w:r>
          </w:p>
          <w:p w14:paraId="0A6633BF" w14:textId="77777777" w:rsidR="0057370A" w:rsidRPr="00E37DAD" w:rsidRDefault="0057370A" w:rsidP="0057370A">
            <w:pPr>
              <w:pStyle w:val="TableParagraph"/>
              <w:spacing w:line="240" w:lineRule="exact"/>
              <w:ind w:right="4"/>
              <w:jc w:val="center"/>
            </w:pPr>
            <w:r w:rsidRPr="00E37DAD">
              <w:t>Osječka 39</w:t>
            </w:r>
          </w:p>
          <w:p w14:paraId="167D89F1" w14:textId="650B6DE0" w:rsidR="00C7566D" w:rsidRPr="00E37DAD" w:rsidRDefault="0057370A" w:rsidP="0057370A">
            <w:pPr>
              <w:pStyle w:val="TableParagraph"/>
              <w:spacing w:line="240" w:lineRule="exact"/>
              <w:ind w:right="4"/>
              <w:jc w:val="center"/>
            </w:pPr>
            <w:r w:rsidRPr="00E37DAD">
              <w:t>34308 Jakšić</w:t>
            </w:r>
          </w:p>
        </w:tc>
      </w:tr>
      <w:tr w:rsidR="001D0CF7" w:rsidRPr="00E37DAD" w14:paraId="03024653" w14:textId="77777777">
        <w:trPr>
          <w:trHeight w:val="702"/>
        </w:trPr>
        <w:tc>
          <w:tcPr>
            <w:tcW w:w="4645" w:type="dxa"/>
          </w:tcPr>
          <w:p w14:paraId="480F8184" w14:textId="77777777" w:rsidR="001D0CF7" w:rsidRPr="00E37DAD" w:rsidRDefault="00E37DAD">
            <w:pPr>
              <w:pStyle w:val="TableParagraph"/>
              <w:ind w:left="1329"/>
              <w:rPr>
                <w:b/>
              </w:rPr>
            </w:pPr>
            <w:r w:rsidRPr="00E37DAD">
              <w:rPr>
                <w:b/>
              </w:rPr>
              <w:t>Početak</w:t>
            </w:r>
            <w:r w:rsidRPr="00E37DAD">
              <w:rPr>
                <w:b/>
                <w:spacing w:val="-4"/>
              </w:rPr>
              <w:t xml:space="preserve"> </w:t>
            </w:r>
            <w:r w:rsidRPr="00E37DAD">
              <w:rPr>
                <w:b/>
                <w:spacing w:val="-2"/>
              </w:rPr>
              <w:t>savjetovanja</w:t>
            </w:r>
          </w:p>
          <w:p w14:paraId="15E88DDB" w14:textId="2D08506F" w:rsidR="001D0CF7" w:rsidRPr="00E37DAD" w:rsidRDefault="00DB4F6C">
            <w:pPr>
              <w:pStyle w:val="TableParagraph"/>
              <w:spacing w:line="250" w:lineRule="exact"/>
              <w:ind w:left="1482"/>
            </w:pPr>
            <w:r w:rsidRPr="00E37DAD">
              <w:t>16</w:t>
            </w:r>
            <w:r w:rsidR="00C7566D" w:rsidRPr="00E37DAD">
              <w:t>.</w:t>
            </w:r>
            <w:r w:rsidR="00C7566D" w:rsidRPr="00E37DAD">
              <w:rPr>
                <w:spacing w:val="-1"/>
              </w:rPr>
              <w:t xml:space="preserve"> </w:t>
            </w:r>
            <w:r w:rsidR="0057370A" w:rsidRPr="00E37DAD">
              <w:rPr>
                <w:spacing w:val="-1"/>
              </w:rPr>
              <w:t>listopada</w:t>
            </w:r>
            <w:r w:rsidR="00C7566D" w:rsidRPr="00E37DAD">
              <w:rPr>
                <w:spacing w:val="-2"/>
              </w:rPr>
              <w:t xml:space="preserve"> 2024.</w:t>
            </w:r>
          </w:p>
        </w:tc>
        <w:tc>
          <w:tcPr>
            <w:tcW w:w="4645" w:type="dxa"/>
          </w:tcPr>
          <w:p w14:paraId="1596C96D" w14:textId="77777777" w:rsidR="001D0CF7" w:rsidRPr="00E37DAD" w:rsidRDefault="00E37DAD">
            <w:pPr>
              <w:pStyle w:val="TableParagraph"/>
              <w:ind w:left="1223"/>
              <w:rPr>
                <w:b/>
              </w:rPr>
            </w:pPr>
            <w:r w:rsidRPr="00E37DAD">
              <w:rPr>
                <w:b/>
              </w:rPr>
              <w:t>Završetak</w:t>
            </w:r>
            <w:r w:rsidRPr="00E37DAD">
              <w:rPr>
                <w:b/>
                <w:spacing w:val="-6"/>
              </w:rPr>
              <w:t xml:space="preserve"> </w:t>
            </w:r>
            <w:r w:rsidRPr="00E37DAD">
              <w:rPr>
                <w:b/>
                <w:spacing w:val="-2"/>
              </w:rPr>
              <w:t>savjetovanja</w:t>
            </w:r>
          </w:p>
          <w:p w14:paraId="54BA1D48" w14:textId="4D9778F9" w:rsidR="001D0CF7" w:rsidRPr="00E37DAD" w:rsidRDefault="00DB4F6C">
            <w:pPr>
              <w:pStyle w:val="TableParagraph"/>
              <w:spacing w:line="250" w:lineRule="exact"/>
              <w:ind w:left="1689"/>
            </w:pPr>
            <w:r w:rsidRPr="00E37DAD">
              <w:t>16</w:t>
            </w:r>
            <w:r w:rsidR="00C7566D" w:rsidRPr="00E37DAD">
              <w:t>.</w:t>
            </w:r>
            <w:r w:rsidR="00C7566D" w:rsidRPr="00E37DAD">
              <w:rPr>
                <w:spacing w:val="-5"/>
              </w:rPr>
              <w:t xml:space="preserve"> </w:t>
            </w:r>
            <w:r w:rsidR="0057370A" w:rsidRPr="00E37DAD">
              <w:rPr>
                <w:spacing w:val="-5"/>
              </w:rPr>
              <w:t>studenog</w:t>
            </w:r>
            <w:r w:rsidR="00C7566D" w:rsidRPr="00E37DAD">
              <w:t xml:space="preserve"> </w:t>
            </w:r>
            <w:r w:rsidR="00C7566D" w:rsidRPr="00E37DAD">
              <w:rPr>
                <w:spacing w:val="-2"/>
              </w:rPr>
              <w:t>2024.</w:t>
            </w:r>
          </w:p>
        </w:tc>
      </w:tr>
    </w:tbl>
    <w:p w14:paraId="0950989A" w14:textId="77777777" w:rsidR="001D0CF7" w:rsidRPr="00E37DAD" w:rsidRDefault="001D0CF7">
      <w:pPr>
        <w:pStyle w:val="Tijeloteksta"/>
        <w:spacing w:before="237"/>
        <w:jc w:val="left"/>
      </w:pPr>
    </w:p>
    <w:p w14:paraId="73FAF322" w14:textId="35CAF088" w:rsidR="001D0CF7" w:rsidRPr="00E37DAD" w:rsidRDefault="00E37DAD" w:rsidP="00C97510">
      <w:pPr>
        <w:pStyle w:val="Naslov"/>
        <w:ind w:left="0"/>
      </w:pPr>
      <w:r w:rsidRPr="00E37DAD">
        <w:t>RAZLOG</w:t>
      </w:r>
      <w:r w:rsidRPr="00E37DAD">
        <w:rPr>
          <w:spacing w:val="-10"/>
        </w:rPr>
        <w:t xml:space="preserve"> </w:t>
      </w:r>
      <w:r w:rsidRPr="00E37DAD">
        <w:t>DONOŠENJA</w:t>
      </w:r>
      <w:r w:rsidRPr="00E37DAD">
        <w:rPr>
          <w:spacing w:val="-7"/>
        </w:rPr>
        <w:t xml:space="preserve"> </w:t>
      </w:r>
      <w:r w:rsidR="00C7566D" w:rsidRPr="00E37DAD">
        <w:rPr>
          <w:spacing w:val="-4"/>
        </w:rPr>
        <w:t>DOKUMENTA</w:t>
      </w:r>
    </w:p>
    <w:p w14:paraId="015A1CCE" w14:textId="77777777" w:rsidR="00C7566D" w:rsidRPr="00E37DA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E37DAD">
        <w:rPr>
          <w:rFonts w:eastAsia="Calibri"/>
        </w:rPr>
        <w:t xml:space="preserve">Strateško planiranje ključ je kvalitetnog i učinkovitog upravljanja svakom organizacijom pa tako i općinom jer omogućuje fokusiranje i usmjeravanje svih raspoloživih resursa prema postizanju unaprijed određenih strateških ciljeva. Svima nam je dobro poznata izreka izreku “Ako ne znaš kamo ideš, svaki put je dobar”, ali tada je u najboljem slučaju rezultat svih naših napora samo dobro odrađen pogrešan posao. Potrebno stoga imati kvalitetno izrađenu strategiju, odnosno ispravno utvrđene prioritete, pretočene u ciljeve i programe tj. mjere. Svaki kvalitetno izrađen strateški dokument mora biti ažuran, realan, ostvariv i što je najvažnije temeljen na stvarnim potrebama. </w:t>
      </w:r>
    </w:p>
    <w:p w14:paraId="790FB850" w14:textId="77777777" w:rsidR="00C7566D" w:rsidRPr="00E37DA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E37DAD">
        <w:rPr>
          <w:rFonts w:eastAsia="Calibri"/>
        </w:rPr>
        <w:t>Jedna od ključnih odrednica ove strategije je digitalizacija, odnosno korištenje digitalnih, odnosno informacijskih i komunikacijskih tehnologija kako bi se pružile brže, jeftinije, sigurnije i kvalitetnije usluge/proizvodi.</w:t>
      </w:r>
    </w:p>
    <w:p w14:paraId="6B1EDF14" w14:textId="77777777" w:rsidR="00C7566D" w:rsidRPr="00E37DA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E37DAD">
        <w:rPr>
          <w:rFonts w:eastAsia="Calibri"/>
        </w:rPr>
        <w:t xml:space="preserve">Svijet se danas nalazi se u periodu intenzivnih promjena uslijed geopolitičkih, javnozdravstvenih, ekoloških, okolišnih i gospodarskih izazova. Kako bismo se u nadolazećim godinama uspješno nosili sa navedenim izazovima, nužno je iskoristiti snagu digitalnih tehnologija koje, ukoliko se njima pravilno upravlja, omogućuju stvaranje klimatski neutralnog, resursno učinkovitog te otpornog gospodarstva i društva. Nedavna iskustva tijekom </w:t>
      </w:r>
      <w:proofErr w:type="spellStart"/>
      <w:r w:rsidRPr="00E37DAD">
        <w:rPr>
          <w:rFonts w:eastAsia="Calibri"/>
        </w:rPr>
        <w:t>pandemije</w:t>
      </w:r>
      <w:proofErr w:type="spellEnd"/>
      <w:r w:rsidRPr="00E37DAD">
        <w:rPr>
          <w:rFonts w:eastAsia="Calibri"/>
        </w:rPr>
        <w:t xml:space="preserve"> ukazala su da digitalizacija ne samo da osnažuje gospodarstvo, već pruža  i veću otpornost u kriznim vremenima. </w:t>
      </w:r>
    </w:p>
    <w:p w14:paraId="1A60FDFA" w14:textId="77777777" w:rsidR="00C7566D" w:rsidRPr="00E37DA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E37DAD">
        <w:rPr>
          <w:rFonts w:eastAsia="Calibri"/>
        </w:rPr>
        <w:t xml:space="preserve">Primjena navedenih naprednih tehnologija omogućit će kvalitetniju obradu i uporabu podataka što će, zauzvrat, doprinijeti učinkovitosti u radu javne uprave, kreiranju javnih politika utemeljenih na podatcima, </w:t>
      </w:r>
      <w:proofErr w:type="spellStart"/>
      <w:r w:rsidRPr="00E37DAD">
        <w:rPr>
          <w:rFonts w:eastAsia="Calibri"/>
        </w:rPr>
        <w:t>personaliziranju</w:t>
      </w:r>
      <w:proofErr w:type="spellEnd"/>
      <w:r w:rsidRPr="00E37DAD">
        <w:rPr>
          <w:rFonts w:eastAsia="Calibri"/>
        </w:rPr>
        <w:t xml:space="preserve"> javnih usluga, administrativnom rasterećenju, efikasnijoj komunikaciji javne uprave i građana te boljim prilikama za suradnju javnog i privatnog sektora.</w:t>
      </w:r>
    </w:p>
    <w:p w14:paraId="15FC0F1A" w14:textId="39816012" w:rsidR="00C7566D" w:rsidRPr="00E37DA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E37DAD">
        <w:rPr>
          <w:rFonts w:eastAsia="Calibri"/>
        </w:rPr>
        <w:t xml:space="preserve">Upravo iz tih razloga Općina </w:t>
      </w:r>
      <w:r w:rsidR="0057370A" w:rsidRPr="00E37DAD">
        <w:rPr>
          <w:rFonts w:eastAsia="Calibri"/>
        </w:rPr>
        <w:t>Jakšić</w:t>
      </w:r>
      <w:r w:rsidRPr="00E37DAD">
        <w:rPr>
          <w:rFonts w:eastAsia="Calibri"/>
        </w:rPr>
        <w:t xml:space="preserve"> vidjela je svoju priliku i prepoznala  potrebu izrade strategije koja će omogućiti pametan i održiv razvoj Općine oslanjajući se na moderne tehnologije i digitalnu transformaciju s ciljem poboljšanja kvalitete života svih njezinih stanovnika.</w:t>
      </w:r>
    </w:p>
    <w:p w14:paraId="7D4E501B" w14:textId="58332736" w:rsidR="001D0CF7" w:rsidRPr="00E37DAD" w:rsidRDefault="001D0CF7">
      <w:pPr>
        <w:pStyle w:val="Tijeloteksta"/>
        <w:spacing w:before="9"/>
        <w:jc w:val="left"/>
        <w:rPr>
          <w:rFonts w:eastAsia="Calibri"/>
        </w:rPr>
      </w:pPr>
    </w:p>
    <w:p w14:paraId="40641AF6" w14:textId="52D4B196" w:rsidR="001D0CF7" w:rsidRPr="00E37DAD" w:rsidRDefault="00E37DAD" w:rsidP="00C97510">
      <w:pPr>
        <w:jc w:val="both"/>
        <w:rPr>
          <w:rFonts w:eastAsia="Calibri"/>
        </w:rPr>
      </w:pPr>
      <w:r w:rsidRPr="00E37DAD">
        <w:rPr>
          <w:rFonts w:eastAsia="Calibri"/>
        </w:rPr>
        <w:t>Pozivamo predstavnike zainteresirane javnosti da najkasnije do 16</w:t>
      </w:r>
      <w:r w:rsidRPr="00E37DAD">
        <w:rPr>
          <w:rFonts w:eastAsia="Calibri"/>
        </w:rPr>
        <w:t xml:space="preserve">. </w:t>
      </w:r>
      <w:r w:rsidR="008E7095" w:rsidRPr="00E37DAD">
        <w:rPr>
          <w:rFonts w:eastAsia="Calibri"/>
        </w:rPr>
        <w:t>studenog</w:t>
      </w:r>
      <w:r w:rsidRPr="00E37DAD">
        <w:rPr>
          <w:rFonts w:eastAsia="Calibri"/>
        </w:rPr>
        <w:t xml:space="preserve"> 202</w:t>
      </w:r>
      <w:r w:rsidR="00C7566D" w:rsidRPr="00E37DAD">
        <w:rPr>
          <w:rFonts w:eastAsia="Calibri"/>
        </w:rPr>
        <w:t>4</w:t>
      </w:r>
      <w:r w:rsidRPr="00E37DAD">
        <w:rPr>
          <w:rFonts w:eastAsia="Calibri"/>
        </w:rPr>
        <w:t>. godine dostave svoje komentare na Nacrt prijedloga</w:t>
      </w:r>
      <w:r w:rsidR="00C7566D" w:rsidRPr="00E37DAD">
        <w:rPr>
          <w:rFonts w:eastAsia="Calibri"/>
        </w:rPr>
        <w:t xml:space="preserve"> Strategije razvoja pametne Općine </w:t>
      </w:r>
      <w:r w:rsidR="0057370A" w:rsidRPr="00E37DAD">
        <w:rPr>
          <w:rFonts w:eastAsia="Calibri"/>
        </w:rPr>
        <w:t>Jakšić</w:t>
      </w:r>
      <w:r w:rsidR="00C7566D" w:rsidRPr="00E37DAD">
        <w:rPr>
          <w:rFonts w:eastAsia="Calibri"/>
        </w:rPr>
        <w:t xml:space="preserve"> 2024-20</w:t>
      </w:r>
      <w:r w:rsidR="0057370A" w:rsidRPr="00E37DAD">
        <w:rPr>
          <w:rFonts w:eastAsia="Calibri"/>
        </w:rPr>
        <w:t>30</w:t>
      </w:r>
      <w:r w:rsidR="00C7566D" w:rsidRPr="00E37DAD">
        <w:rPr>
          <w:rFonts w:eastAsia="Calibri"/>
        </w:rPr>
        <w:t>.</w:t>
      </w:r>
      <w:r w:rsidRPr="00E37DAD">
        <w:rPr>
          <w:rFonts w:eastAsia="Calibri"/>
        </w:rPr>
        <w:t xml:space="preserve"> na OBRASCU za savjetovanje na </w:t>
      </w:r>
      <w:r w:rsidRPr="00E37DAD">
        <w:rPr>
          <w:rFonts w:eastAsia="Calibri"/>
        </w:rPr>
        <w:t xml:space="preserve">e-mail: </w:t>
      </w:r>
      <w:hyperlink r:id="rId4" w:history="1">
        <w:proofErr w:type="spellStart"/>
        <w:r w:rsidRPr="00E37DAD">
          <w:rPr>
            <w:rStyle w:val="Hiperveza"/>
            <w:rFonts w:eastAsia="Myriad Pro"/>
            <w:color w:val="auto"/>
          </w:rPr>
          <w:t>opcina.jaksic@po.t-com.hr</w:t>
        </w:r>
        <w:proofErr w:type="spellEnd"/>
      </w:hyperlink>
    </w:p>
    <w:p w14:paraId="5B6B32A5" w14:textId="77777777" w:rsidR="001D0CF7" w:rsidRPr="00E37DAD" w:rsidRDefault="001D0CF7" w:rsidP="00C97510">
      <w:pPr>
        <w:jc w:val="both"/>
        <w:rPr>
          <w:rFonts w:eastAsia="Calibri"/>
        </w:rPr>
      </w:pPr>
    </w:p>
    <w:p w14:paraId="3A82D7A2" w14:textId="7FB658DC" w:rsidR="001D0CF7" w:rsidRPr="00E37DAD" w:rsidRDefault="00E37DAD" w:rsidP="00C97510">
      <w:pPr>
        <w:jc w:val="both"/>
        <w:rPr>
          <w:rFonts w:eastAsia="Calibri"/>
        </w:rPr>
      </w:pPr>
      <w:r w:rsidRPr="00E37DAD">
        <w:rPr>
          <w:rFonts w:eastAsia="Calibri"/>
        </w:rPr>
        <w:t xml:space="preserve">Po završetku savjetovanja, svi pristigli doprinosi bit će javno dostupni na internetskoj stranici </w:t>
      </w:r>
      <w:r w:rsidR="00C7566D" w:rsidRPr="00E37DAD">
        <w:rPr>
          <w:rFonts w:eastAsia="Calibri"/>
        </w:rPr>
        <w:t xml:space="preserve">Općine </w:t>
      </w:r>
      <w:r w:rsidR="0057370A" w:rsidRPr="00E37DAD">
        <w:rPr>
          <w:rFonts w:eastAsia="Calibri"/>
        </w:rPr>
        <w:t>Jakšić</w:t>
      </w:r>
      <w:r w:rsidR="00C7566D" w:rsidRPr="00E37DAD">
        <w:rPr>
          <w:rFonts w:eastAsia="Calibri"/>
        </w:rPr>
        <w:t xml:space="preserve"> </w:t>
      </w:r>
      <w:r w:rsidRPr="00E37DAD">
        <w:rPr>
          <w:rFonts w:eastAsia="Calibri"/>
        </w:rPr>
        <w:t xml:space="preserve">te priloženi uz prijedlog akta o kojem će raspravljati </w:t>
      </w:r>
      <w:r w:rsidR="00C7566D" w:rsidRPr="00E37DAD">
        <w:rPr>
          <w:rFonts w:eastAsia="Calibri"/>
        </w:rPr>
        <w:t xml:space="preserve">Općinsko vijeće Općine </w:t>
      </w:r>
      <w:r w:rsidR="0057370A" w:rsidRPr="00E37DAD">
        <w:rPr>
          <w:rFonts w:eastAsia="Calibri"/>
        </w:rPr>
        <w:t>Jakšić</w:t>
      </w:r>
      <w:r w:rsidR="00C7566D" w:rsidRPr="00E37DAD">
        <w:rPr>
          <w:rFonts w:eastAsia="Calibri"/>
        </w:rPr>
        <w:t>.</w:t>
      </w:r>
    </w:p>
    <w:p w14:paraId="55C38A04" w14:textId="77777777" w:rsidR="00C7566D" w:rsidRPr="00E37DAD" w:rsidRDefault="00C7566D" w:rsidP="00C97510">
      <w:pPr>
        <w:jc w:val="both"/>
        <w:rPr>
          <w:rFonts w:eastAsia="Calibri"/>
        </w:rPr>
      </w:pPr>
    </w:p>
    <w:p w14:paraId="7F5AC9BA" w14:textId="662C9D2E" w:rsidR="00C7566D" w:rsidRPr="00E37DAD" w:rsidRDefault="00C7566D" w:rsidP="00C97510">
      <w:pPr>
        <w:jc w:val="both"/>
        <w:rPr>
          <w:rFonts w:eastAsia="Calibri"/>
        </w:rPr>
      </w:pPr>
      <w:r w:rsidRPr="00E37DAD">
        <w:rPr>
          <w:rFonts w:eastAsia="Calibri"/>
        </w:rPr>
        <w:t xml:space="preserve">Zahvaljujemo na doprinosu u izradi što kvalitetnijeg nacrta Strategije razvoja pametne Općine </w:t>
      </w:r>
      <w:r w:rsidR="0057370A" w:rsidRPr="00E37DAD">
        <w:rPr>
          <w:rFonts w:eastAsia="Calibri"/>
        </w:rPr>
        <w:t>Jakšić</w:t>
      </w:r>
      <w:r w:rsidRPr="00E37DAD">
        <w:rPr>
          <w:rFonts w:eastAsia="Calibri"/>
        </w:rPr>
        <w:t xml:space="preserve"> za razdoblje 2024-20</w:t>
      </w:r>
      <w:r w:rsidR="0057370A" w:rsidRPr="00E37DAD">
        <w:rPr>
          <w:rFonts w:eastAsia="Calibri"/>
        </w:rPr>
        <w:t>30</w:t>
      </w:r>
      <w:r w:rsidRPr="00E37DAD">
        <w:rPr>
          <w:rFonts w:eastAsia="Calibri"/>
        </w:rPr>
        <w:t>. godine.</w:t>
      </w:r>
    </w:p>
    <w:sectPr w:rsidR="00C7566D" w:rsidRPr="00E37DAD">
      <w:type w:val="continuous"/>
      <w:pgSz w:w="11910" w:h="16840"/>
      <w:pgMar w:top="3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CF7"/>
    <w:rsid w:val="0014201A"/>
    <w:rsid w:val="001D0CF7"/>
    <w:rsid w:val="002D78CC"/>
    <w:rsid w:val="0057370A"/>
    <w:rsid w:val="00810E64"/>
    <w:rsid w:val="008E7095"/>
    <w:rsid w:val="00C7566D"/>
    <w:rsid w:val="00C97510"/>
    <w:rsid w:val="00DB4F6C"/>
    <w:rsid w:val="00E3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56E0"/>
  <w15:docId w15:val="{04B491F0-6824-4A72-84A3-FAEC1BA3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jc w:val="both"/>
    </w:pPr>
  </w:style>
  <w:style w:type="paragraph" w:styleId="Naslov">
    <w:name w:val="Title"/>
    <w:basedOn w:val="Normal"/>
    <w:uiPriority w:val="10"/>
    <w:qFormat/>
    <w:pPr>
      <w:ind w:left="216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"/>
    </w:pPr>
  </w:style>
  <w:style w:type="character" w:styleId="Hiperveza">
    <w:name w:val="Hyperlink"/>
    <w:uiPriority w:val="99"/>
    <w:unhideWhenUsed/>
    <w:rsid w:val="00E37DA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7D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DAD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jaksic@po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Nela Včelik</cp:lastModifiedBy>
  <cp:revision>8</cp:revision>
  <cp:lastPrinted>2024-10-16T12:39:00Z</cp:lastPrinted>
  <dcterms:created xsi:type="dcterms:W3CDTF">2024-07-25T11:56:00Z</dcterms:created>
  <dcterms:modified xsi:type="dcterms:W3CDTF">2024-10-16T12:41:00Z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2013</vt:lpwstr>
  </property>
  <property fmtid="{D5CDD505-2E9C-101B-9397-08002B2CF9AE}" pid="6" name="MSIP_Label_edd942c3-ed8c-431f-a145-529d6ac304ec_Enabled">
    <vt:lpwstr>true</vt:lpwstr>
  </property>
  <property fmtid="{D5CDD505-2E9C-101B-9397-08002B2CF9AE}" pid="7" name="MSIP_Label_edd942c3-ed8c-431f-a145-529d6ac304ec_SetDate">
    <vt:lpwstr>2024-07-25T12:06:36Z</vt:lpwstr>
  </property>
  <property fmtid="{D5CDD505-2E9C-101B-9397-08002B2CF9AE}" pid="8" name="MSIP_Label_edd942c3-ed8c-431f-a145-529d6ac304ec_Method">
    <vt:lpwstr>Standard</vt:lpwstr>
  </property>
  <property fmtid="{D5CDD505-2E9C-101B-9397-08002B2CF9AE}" pid="9" name="MSIP_Label_edd942c3-ed8c-431f-a145-529d6ac304ec_Name">
    <vt:lpwstr>edd942c3-ed8c-431f-a145-529d6ac304ec</vt:lpwstr>
  </property>
  <property fmtid="{D5CDD505-2E9C-101B-9397-08002B2CF9AE}" pid="10" name="MSIP_Label_edd942c3-ed8c-431f-a145-529d6ac304ec_SiteId">
    <vt:lpwstr>d6a637ea-8be1-46e6-9b9f-773568479147</vt:lpwstr>
  </property>
  <property fmtid="{D5CDD505-2E9C-101B-9397-08002B2CF9AE}" pid="11" name="MSIP_Label_edd942c3-ed8c-431f-a145-529d6ac304ec_ActionId">
    <vt:lpwstr>39237d8d-85a5-46a3-b08c-01cfe1263ef3</vt:lpwstr>
  </property>
  <property fmtid="{D5CDD505-2E9C-101B-9397-08002B2CF9AE}" pid="12" name="MSIP_Label_edd942c3-ed8c-431f-a145-529d6ac304ec_ContentBits">
    <vt:lpwstr>0</vt:lpwstr>
  </property>
</Properties>
</file>