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D4" w:rsidRPr="004819D4" w:rsidRDefault="004819D4" w:rsidP="004819D4">
      <w:pPr>
        <w:shd w:val="clear" w:color="auto" w:fill="FFFFFF"/>
        <w:spacing w:after="0" w:line="429" w:lineRule="atLeast"/>
        <w:outlineLvl w:val="1"/>
        <w:rPr>
          <w:rFonts w:ascii="Arial" w:eastAsia="Times New Roman" w:hAnsi="Arial" w:cs="Arial"/>
          <w:color w:val="000000" w:themeColor="text1"/>
          <w:sz w:val="39"/>
          <w:szCs w:val="39"/>
          <w:lang w:eastAsia="hr-HR"/>
        </w:rPr>
      </w:pPr>
      <w:r w:rsidRPr="004819D4">
        <w:rPr>
          <w:rFonts w:ascii="Arial" w:eastAsia="Times New Roman" w:hAnsi="Arial" w:cs="Arial"/>
          <w:color w:val="000000" w:themeColor="text1"/>
          <w:sz w:val="39"/>
          <w:szCs w:val="39"/>
          <w:lang w:eastAsia="hr-HR"/>
        </w:rPr>
        <w:t>Ponovljeni javni natječaj za dodjelu stipendija za akademsku 2017.</w:t>
      </w:r>
      <w:r>
        <w:rPr>
          <w:rFonts w:ascii="Arial" w:eastAsia="Times New Roman" w:hAnsi="Arial" w:cs="Arial"/>
          <w:color w:val="000000" w:themeColor="text1"/>
          <w:sz w:val="39"/>
          <w:szCs w:val="39"/>
          <w:lang w:eastAsia="hr-HR"/>
        </w:rPr>
        <w:t>/</w:t>
      </w:r>
      <w:r w:rsidRPr="004819D4">
        <w:rPr>
          <w:rFonts w:ascii="Arial" w:eastAsia="Times New Roman" w:hAnsi="Arial" w:cs="Arial"/>
          <w:color w:val="000000" w:themeColor="text1"/>
          <w:sz w:val="39"/>
          <w:szCs w:val="39"/>
          <w:lang w:eastAsia="hr-HR"/>
        </w:rPr>
        <w:t>2018. godinu</w:t>
      </w:r>
    </w:p>
    <w:p w:rsidR="004819D4" w:rsidRPr="004819D4" w:rsidRDefault="004819D4" w:rsidP="004819D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4819D4">
        <w:rPr>
          <w:rFonts w:ascii="Arial" w:eastAsia="Times New Roman" w:hAnsi="Arial" w:cs="Arial"/>
          <w:color w:val="000000" w:themeColor="text1"/>
          <w:sz w:val="21"/>
          <w:szCs w:val="21"/>
          <w:lang w:eastAsia="hr-HR"/>
        </w:rPr>
        <w:br/>
      </w:r>
      <w:r w:rsidRPr="004819D4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eastAsia="hr-HR"/>
        </w:rPr>
        <w:t>Utorak, 2. siječnja 2018</w:t>
      </w:r>
      <w: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eastAsia="hr-HR"/>
        </w:rPr>
        <w:t>.</w:t>
      </w:r>
      <w:r w:rsidRPr="004819D4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eastAsia="hr-HR"/>
        </w:rPr>
        <w:t xml:space="preserve"> </w:t>
      </w:r>
      <w:r w:rsidRPr="004819D4">
        <w:rPr>
          <w:rFonts w:ascii="Arial" w:eastAsia="Times New Roman" w:hAnsi="Arial" w:cs="Arial"/>
          <w:color w:val="000000" w:themeColor="text1"/>
          <w:sz w:val="21"/>
          <w:szCs w:val="21"/>
          <w:lang w:eastAsia="hr-HR"/>
        </w:rPr>
        <w:br/>
      </w:r>
    </w:p>
    <w:p w:rsidR="004819D4" w:rsidRPr="004819D4" w:rsidRDefault="004819D4" w:rsidP="004819D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color w:val="000000" w:themeColor="text1"/>
          <w:sz w:val="21"/>
          <w:szCs w:val="21"/>
          <w:lang w:eastAsia="hr-HR"/>
        </w:rPr>
        <w:t> </w:t>
      </w:r>
    </w:p>
    <w:p w:rsidR="004819D4" w:rsidRPr="004819D4" w:rsidRDefault="004819D4" w:rsidP="004819D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color w:val="000000" w:themeColor="text1"/>
          <w:sz w:val="27"/>
          <w:szCs w:val="27"/>
          <w:lang w:eastAsia="hr-HR"/>
        </w:rPr>
        <w:t>REPUBLIKA HRVATSKA</w:t>
      </w:r>
    </w:p>
    <w:p w:rsidR="004819D4" w:rsidRPr="004819D4" w:rsidRDefault="004819D4" w:rsidP="004819D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color w:val="000000" w:themeColor="text1"/>
          <w:sz w:val="27"/>
          <w:szCs w:val="27"/>
          <w:lang w:eastAsia="hr-HR"/>
        </w:rPr>
        <w:t>POŽEŠKO-SLAVONSKA ŽUPANIJA</w:t>
      </w:r>
    </w:p>
    <w:p w:rsidR="004819D4" w:rsidRPr="004819D4" w:rsidRDefault="004819D4" w:rsidP="004819D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color w:val="000000" w:themeColor="text1"/>
          <w:sz w:val="27"/>
          <w:szCs w:val="27"/>
          <w:lang w:eastAsia="hr-HR"/>
        </w:rPr>
        <w:t>OPĆINA JAKŠIĆ</w:t>
      </w:r>
    </w:p>
    <w:p w:rsidR="004819D4" w:rsidRPr="004819D4" w:rsidRDefault="004819D4" w:rsidP="004819D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color w:val="000000" w:themeColor="text1"/>
          <w:sz w:val="27"/>
          <w:szCs w:val="27"/>
          <w:lang w:eastAsia="hr-HR"/>
        </w:rPr>
        <w:t>Općinski načelnik</w:t>
      </w:r>
    </w:p>
    <w:p w:rsidR="004819D4" w:rsidRPr="004819D4" w:rsidRDefault="004819D4" w:rsidP="004819D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777777"/>
          <w:sz w:val="20"/>
          <w:szCs w:val="20"/>
          <w:lang w:eastAsia="hr-HR"/>
        </w:rPr>
      </w:pPr>
      <w:r w:rsidRPr="004819D4">
        <w:rPr>
          <w:rFonts w:ascii="Arial" w:eastAsia="Times New Roman" w:hAnsi="Arial" w:cs="Arial"/>
          <w:color w:val="777777"/>
          <w:sz w:val="21"/>
          <w:szCs w:val="21"/>
          <w:lang w:eastAsia="hr-HR"/>
        </w:rPr>
        <w:t> </w:t>
      </w:r>
      <w:bookmarkStart w:id="0" w:name="_GoBack"/>
      <w:bookmarkEnd w:id="0"/>
    </w:p>
    <w:p w:rsidR="004819D4" w:rsidRPr="004819D4" w:rsidRDefault="004819D4" w:rsidP="004819D4">
      <w:pPr>
        <w:pStyle w:val="Bezproreda"/>
        <w:rPr>
          <w:sz w:val="20"/>
          <w:szCs w:val="20"/>
        </w:rPr>
      </w:pPr>
      <w:r w:rsidRPr="004819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Na temelju članka 7., i članka 9. Pravilnika o stipendiranju i drugim oblicima potpore studentima Općine Jakšić ("Službeni glasnik Općine Jakšić", broj 96/15.), a u svezi s Odlukom o raspisivanju Ponovljenog javnog natječaja za dodjelu stipendija Općine Jakšić za akademsku godinu 2017./2018.: </w:t>
      </w:r>
      <w:r w:rsidRPr="004819D4">
        <w:rPr>
          <w:sz w:val="20"/>
          <w:szCs w:val="20"/>
        </w:rPr>
        <w:t>KLASA:604-01/17-01/7</w:t>
      </w:r>
      <w:r w:rsidRPr="004819D4">
        <w:rPr>
          <w:sz w:val="20"/>
          <w:szCs w:val="20"/>
        </w:rPr>
        <w:t xml:space="preserve">; </w:t>
      </w:r>
      <w:r w:rsidRPr="004819D4">
        <w:rPr>
          <w:sz w:val="20"/>
          <w:szCs w:val="20"/>
        </w:rPr>
        <w:t>URBROJ:2177/04-02/17-1</w:t>
      </w:r>
      <w:r w:rsidRPr="004819D4">
        <w:rPr>
          <w:sz w:val="20"/>
          <w:szCs w:val="20"/>
        </w:rPr>
        <w:t xml:space="preserve">, </w:t>
      </w:r>
      <w:r w:rsidRPr="004819D4">
        <w:rPr>
          <w:sz w:val="20"/>
          <w:szCs w:val="20"/>
        </w:rPr>
        <w:t>Jakšić, 29. prosinca 2017.</w:t>
      </w:r>
      <w:r w:rsidRPr="004819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, općinski načelnik Općine Jakšić dana, 2. siječnja 2018. godine raspisuje</w:t>
      </w:r>
    </w:p>
    <w:p w:rsidR="004819D4" w:rsidRPr="004819D4" w:rsidRDefault="004819D4" w:rsidP="004819D4">
      <w:pPr>
        <w:pStyle w:val="Bezproreda"/>
      </w:pPr>
    </w:p>
    <w:p w:rsidR="004819D4" w:rsidRPr="004819D4" w:rsidRDefault="004819D4" w:rsidP="004819D4">
      <w:pPr>
        <w:shd w:val="clear" w:color="auto" w:fill="FFFFFF"/>
        <w:spacing w:after="147" w:line="210" w:lineRule="atLeast"/>
        <w:jc w:val="center"/>
        <w:rPr>
          <w:rFonts w:ascii="Arial" w:eastAsia="Times New Roman" w:hAnsi="Arial" w:cs="Arial"/>
          <w:color w:val="777777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PONOVLJENI J A V N I   N A T J E Č A J</w:t>
      </w:r>
    </w:p>
    <w:p w:rsidR="004819D4" w:rsidRPr="004819D4" w:rsidRDefault="004819D4" w:rsidP="004819D4">
      <w:pPr>
        <w:shd w:val="clear" w:color="auto" w:fill="FFFFFF"/>
        <w:spacing w:after="147" w:line="210" w:lineRule="atLeast"/>
        <w:jc w:val="center"/>
        <w:rPr>
          <w:rFonts w:ascii="Arial" w:eastAsia="Times New Roman" w:hAnsi="Arial" w:cs="Arial"/>
          <w:color w:val="777777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za dodjelu  Stipendije Općine Jakšić za akademsku  godinu 2017./2018.</w:t>
      </w:r>
      <w:r w:rsidRPr="004819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</w:r>
      <w:r w:rsidRPr="004819D4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studentima s područja Općine Jakšić</w:t>
      </w:r>
    </w:p>
    <w:p w:rsidR="004819D4" w:rsidRPr="004819D4" w:rsidRDefault="004819D4" w:rsidP="004819D4">
      <w:pPr>
        <w:shd w:val="clear" w:color="auto" w:fill="FFFFFF"/>
        <w:spacing w:after="147" w:line="210" w:lineRule="atLeast"/>
        <w:rPr>
          <w:rFonts w:ascii="Arial" w:eastAsia="Times New Roman" w:hAnsi="Arial" w:cs="Arial"/>
          <w:color w:val="777777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</w:r>
      <w:r w:rsidRPr="004819D4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1. U akademskoj godini 2017./18.</w:t>
      </w:r>
      <w:r w:rsidRPr="004819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,ponavlja se javni natječaj za dodjelu još 6(šesti)  stipendija.</w:t>
      </w:r>
    </w:p>
    <w:p w:rsidR="004819D4" w:rsidRPr="004819D4" w:rsidRDefault="004819D4" w:rsidP="004819D4">
      <w:pPr>
        <w:numPr>
          <w:ilvl w:val="0"/>
          <w:numId w:val="1"/>
        </w:numPr>
        <w:shd w:val="clear" w:color="auto" w:fill="FFFFFF"/>
        <w:spacing w:before="102" w:after="102" w:line="301" w:lineRule="atLeast"/>
        <w:ind w:left="375"/>
        <w:rPr>
          <w:rFonts w:ascii="Arial" w:eastAsia="Times New Roman" w:hAnsi="Arial" w:cs="Arial"/>
          <w:color w:val="777777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korištenje stipendije odobrava se korisnicima u razdoblju od 1. listopada do 31. srpnja u  akademskoj godini 2017/2018., u obliku 10 mjesečnih isplata, u vremenu do završetka zadnje akademske godine redovnog studija do dana diplomiranja, a najduže za vrijeme jedne godine apsolventskog staža korisnika stipendije</w:t>
      </w:r>
    </w:p>
    <w:p w:rsidR="004819D4" w:rsidRPr="004819D4" w:rsidRDefault="004819D4" w:rsidP="004819D4">
      <w:pPr>
        <w:numPr>
          <w:ilvl w:val="0"/>
          <w:numId w:val="1"/>
        </w:numPr>
        <w:shd w:val="clear" w:color="auto" w:fill="FFFFFF"/>
        <w:spacing w:before="102" w:after="102" w:line="301" w:lineRule="atLeast"/>
        <w:ind w:left="375"/>
        <w:rPr>
          <w:rFonts w:ascii="Arial" w:eastAsia="Times New Roman" w:hAnsi="Arial" w:cs="Arial"/>
          <w:color w:val="777777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mjesečni iznos stipendije je 500,00 kn</w:t>
      </w:r>
    </w:p>
    <w:p w:rsidR="004819D4" w:rsidRPr="004819D4" w:rsidRDefault="004819D4" w:rsidP="004819D4">
      <w:pPr>
        <w:shd w:val="clear" w:color="auto" w:fill="FFFFFF"/>
        <w:spacing w:after="147" w:line="210" w:lineRule="atLeast"/>
        <w:rPr>
          <w:rFonts w:ascii="Arial" w:eastAsia="Times New Roman" w:hAnsi="Arial" w:cs="Arial"/>
          <w:color w:val="777777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2. Pravo sudjelovanja</w:t>
      </w:r>
      <w:r w:rsidRPr="004819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 na natječaju imaju studenti  koji udovoljavaju sljedećim kriterijima:</w:t>
      </w:r>
    </w:p>
    <w:p w:rsidR="004819D4" w:rsidRPr="004819D4" w:rsidRDefault="004819D4" w:rsidP="004819D4">
      <w:pPr>
        <w:numPr>
          <w:ilvl w:val="0"/>
          <w:numId w:val="2"/>
        </w:numPr>
        <w:shd w:val="clear" w:color="auto" w:fill="FFFFFF"/>
        <w:spacing w:before="102" w:after="102" w:line="301" w:lineRule="atLeast"/>
        <w:ind w:left="375"/>
        <w:rPr>
          <w:rFonts w:ascii="Arial" w:eastAsia="Times New Roman" w:hAnsi="Arial" w:cs="Arial"/>
          <w:color w:val="777777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da su državljani Republike Hrvatske,</w:t>
      </w:r>
    </w:p>
    <w:p w:rsidR="004819D4" w:rsidRPr="004819D4" w:rsidRDefault="004819D4" w:rsidP="004819D4">
      <w:pPr>
        <w:numPr>
          <w:ilvl w:val="0"/>
          <w:numId w:val="2"/>
        </w:numPr>
        <w:shd w:val="clear" w:color="auto" w:fill="FFFFFF"/>
        <w:spacing w:before="102" w:after="102" w:line="301" w:lineRule="atLeast"/>
        <w:ind w:left="375"/>
        <w:rPr>
          <w:rFonts w:ascii="Arial" w:eastAsia="Times New Roman" w:hAnsi="Arial" w:cs="Arial"/>
          <w:color w:val="777777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da su redoviti studenti koji  imaju stalno prebivalište na području Općine Jakšić najmanje dvije godine te  studi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raju  izvan mjesta prebivališta</w:t>
      </w:r>
      <w:r w:rsidRPr="004819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u RH,</w:t>
      </w:r>
    </w:p>
    <w:p w:rsidR="004819D4" w:rsidRPr="004819D4" w:rsidRDefault="004819D4" w:rsidP="004819D4">
      <w:pPr>
        <w:numPr>
          <w:ilvl w:val="0"/>
          <w:numId w:val="2"/>
        </w:numPr>
        <w:shd w:val="clear" w:color="auto" w:fill="FFFFFF"/>
        <w:spacing w:before="102" w:after="102" w:line="301" w:lineRule="atLeast"/>
        <w:ind w:left="375"/>
        <w:rPr>
          <w:rFonts w:ascii="Arial" w:eastAsia="Times New Roman" w:hAnsi="Arial" w:cs="Arial"/>
          <w:color w:val="777777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da nisu korisnici kredita ili stipendije po drugoj osnovi,</w:t>
      </w:r>
    </w:p>
    <w:p w:rsidR="004819D4" w:rsidRPr="004819D4" w:rsidRDefault="004819D4" w:rsidP="004819D4">
      <w:pPr>
        <w:numPr>
          <w:ilvl w:val="0"/>
          <w:numId w:val="2"/>
        </w:numPr>
        <w:shd w:val="clear" w:color="auto" w:fill="FFFFFF"/>
        <w:spacing w:before="102" w:after="102" w:line="301" w:lineRule="atLeast"/>
        <w:ind w:left="375"/>
        <w:rPr>
          <w:rFonts w:ascii="Arial" w:eastAsia="Times New Roman" w:hAnsi="Arial" w:cs="Arial"/>
          <w:color w:val="777777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da je uspjeh u studiranju (prosjek ocjena najmanje 3,0), da su završili  srednjoškolsko obrazovanje (studenti prve godine studija) s  najmanjom ocjenom 3,5</w:t>
      </w:r>
    </w:p>
    <w:p w:rsidR="004819D4" w:rsidRPr="004819D4" w:rsidRDefault="004819D4" w:rsidP="004819D4">
      <w:pPr>
        <w:shd w:val="clear" w:color="auto" w:fill="FFFFFF"/>
        <w:spacing w:after="147" w:line="210" w:lineRule="atLeast"/>
        <w:rPr>
          <w:rFonts w:ascii="Arial" w:eastAsia="Times New Roman" w:hAnsi="Arial" w:cs="Arial"/>
          <w:color w:val="777777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3. Prijavi na natječaj prilaže se sljedeća dokumentacija:</w:t>
      </w:r>
    </w:p>
    <w:p w:rsidR="004819D4" w:rsidRPr="004819D4" w:rsidRDefault="004819D4" w:rsidP="004819D4">
      <w:pPr>
        <w:numPr>
          <w:ilvl w:val="0"/>
          <w:numId w:val="3"/>
        </w:numPr>
        <w:shd w:val="clear" w:color="auto" w:fill="FFFFFF"/>
        <w:spacing w:before="102" w:after="102" w:line="301" w:lineRule="atLeast"/>
        <w:ind w:left="375"/>
        <w:rPr>
          <w:rFonts w:ascii="Arial" w:eastAsia="Times New Roman" w:hAnsi="Arial" w:cs="Arial"/>
          <w:color w:val="777777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zahtjev (obrazac preuzeti u Jedinstvenom upravnom odjelu Općine Jakšić ili na  </w:t>
      </w:r>
      <w:hyperlink r:id="rId5" w:history="1">
        <w:r w:rsidRPr="004819D4">
          <w:rPr>
            <w:rFonts w:ascii="Arial" w:eastAsia="Times New Roman" w:hAnsi="Arial" w:cs="Arial"/>
            <w:color w:val="2980B9"/>
            <w:sz w:val="20"/>
            <w:szCs w:val="20"/>
            <w:u w:val="single"/>
            <w:lang w:eastAsia="hr-HR"/>
          </w:rPr>
          <w:t>www.jaksic.hr</w:t>
        </w:r>
      </w:hyperlink>
      <w:r w:rsidRPr="004819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),</w:t>
      </w:r>
    </w:p>
    <w:p w:rsidR="004819D4" w:rsidRPr="004819D4" w:rsidRDefault="004819D4" w:rsidP="004819D4">
      <w:pPr>
        <w:numPr>
          <w:ilvl w:val="0"/>
          <w:numId w:val="3"/>
        </w:numPr>
        <w:shd w:val="clear" w:color="auto" w:fill="FFFFFF"/>
        <w:spacing w:before="102" w:after="102" w:line="301" w:lineRule="atLeast"/>
        <w:ind w:left="375"/>
        <w:rPr>
          <w:rFonts w:ascii="Arial" w:eastAsia="Times New Roman" w:hAnsi="Arial" w:cs="Arial"/>
          <w:color w:val="777777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uvjerenje o prebivalištu (PU MUP-a),</w:t>
      </w:r>
    </w:p>
    <w:p w:rsidR="004819D4" w:rsidRPr="004819D4" w:rsidRDefault="004819D4" w:rsidP="004819D4">
      <w:pPr>
        <w:numPr>
          <w:ilvl w:val="0"/>
          <w:numId w:val="3"/>
        </w:numPr>
        <w:shd w:val="clear" w:color="auto" w:fill="FFFFFF"/>
        <w:spacing w:before="102" w:after="102" w:line="301" w:lineRule="atLeast"/>
        <w:ind w:left="375"/>
        <w:rPr>
          <w:rFonts w:ascii="Arial" w:eastAsia="Times New Roman" w:hAnsi="Arial" w:cs="Arial"/>
          <w:color w:val="777777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rodni list (preslika dokumenta),</w:t>
      </w:r>
    </w:p>
    <w:p w:rsidR="004819D4" w:rsidRPr="004819D4" w:rsidRDefault="004819D4" w:rsidP="004819D4">
      <w:pPr>
        <w:numPr>
          <w:ilvl w:val="0"/>
          <w:numId w:val="3"/>
        </w:numPr>
        <w:shd w:val="clear" w:color="auto" w:fill="FFFFFF"/>
        <w:spacing w:before="102" w:after="102" w:line="301" w:lineRule="atLeast"/>
        <w:ind w:left="375"/>
        <w:rPr>
          <w:rFonts w:ascii="Arial" w:eastAsia="Times New Roman" w:hAnsi="Arial" w:cs="Arial"/>
          <w:color w:val="777777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dokaz o hrvatskom državljanstvu - domovnica (preslika dokumenta),</w:t>
      </w:r>
    </w:p>
    <w:p w:rsidR="004819D4" w:rsidRPr="004819D4" w:rsidRDefault="004819D4" w:rsidP="004819D4">
      <w:pPr>
        <w:numPr>
          <w:ilvl w:val="0"/>
          <w:numId w:val="3"/>
        </w:numPr>
        <w:shd w:val="clear" w:color="auto" w:fill="FFFFFF"/>
        <w:spacing w:before="102" w:after="102" w:line="301" w:lineRule="atLeast"/>
        <w:ind w:left="375"/>
        <w:rPr>
          <w:rFonts w:ascii="Arial" w:eastAsia="Times New Roman" w:hAnsi="Arial" w:cs="Arial"/>
          <w:color w:val="777777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ovjerenu presliku svjedodžbe  završnog razreda  srednje škole (za studente prve godine), potvrdu obrazovne ustanove o ostvarenom prosjeku ocjena i upisu u narednu akademsku godinu,</w:t>
      </w:r>
    </w:p>
    <w:p w:rsidR="004819D4" w:rsidRPr="004819D4" w:rsidRDefault="004819D4" w:rsidP="004819D4">
      <w:pPr>
        <w:numPr>
          <w:ilvl w:val="0"/>
          <w:numId w:val="3"/>
        </w:numPr>
        <w:shd w:val="clear" w:color="auto" w:fill="FFFFFF"/>
        <w:spacing w:before="102" w:after="102" w:line="301" w:lineRule="atLeast"/>
        <w:ind w:left="375"/>
        <w:rPr>
          <w:rFonts w:ascii="Arial" w:eastAsia="Times New Roman" w:hAnsi="Arial" w:cs="Arial"/>
          <w:color w:val="777777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prijepis ocjena svih položenih ispita, za studente druge, treće , četvrte, pete, odnosno završne  godine (preslika dokumenta i original ili ovjereni preslika na uvid),</w:t>
      </w:r>
    </w:p>
    <w:p w:rsidR="004819D4" w:rsidRPr="004819D4" w:rsidRDefault="004819D4" w:rsidP="004819D4">
      <w:pPr>
        <w:numPr>
          <w:ilvl w:val="0"/>
          <w:numId w:val="3"/>
        </w:numPr>
        <w:shd w:val="clear" w:color="auto" w:fill="FFFFFF"/>
        <w:spacing w:before="102" w:after="102" w:line="301" w:lineRule="atLeast"/>
        <w:ind w:left="375"/>
        <w:rPr>
          <w:rFonts w:ascii="Arial" w:eastAsia="Times New Roman" w:hAnsi="Arial" w:cs="Arial"/>
          <w:color w:val="777777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lastRenderedPageBreak/>
        <w:t>uvjerenje (potvrdu) obrazovne ustanove o upisu na redovno školovanje,</w:t>
      </w:r>
    </w:p>
    <w:p w:rsidR="004819D4" w:rsidRPr="004819D4" w:rsidRDefault="004819D4" w:rsidP="004819D4">
      <w:pPr>
        <w:numPr>
          <w:ilvl w:val="0"/>
          <w:numId w:val="3"/>
        </w:numPr>
        <w:shd w:val="clear" w:color="auto" w:fill="FFFFFF"/>
        <w:spacing w:before="102" w:after="102" w:line="301" w:lineRule="atLeast"/>
        <w:ind w:left="375"/>
        <w:rPr>
          <w:rFonts w:ascii="Arial" w:eastAsia="Times New Roman" w:hAnsi="Arial" w:cs="Arial"/>
          <w:color w:val="777777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izjava o članovima zajedničkog kućanstva,(obrazac preuzeti u Jedinstvenom upravnom odjelu Općine Jakšić  ili na </w:t>
      </w:r>
      <w:hyperlink r:id="rId6" w:history="1">
        <w:r w:rsidRPr="004819D4">
          <w:rPr>
            <w:rFonts w:ascii="Arial" w:eastAsia="Times New Roman" w:hAnsi="Arial" w:cs="Arial"/>
            <w:color w:val="2980B9"/>
            <w:sz w:val="20"/>
            <w:szCs w:val="20"/>
            <w:u w:val="single"/>
            <w:lang w:eastAsia="hr-HR"/>
          </w:rPr>
          <w:t>www.jaksic.hr</w:t>
        </w:r>
      </w:hyperlink>
      <w:r w:rsidRPr="004819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),</w:t>
      </w:r>
    </w:p>
    <w:p w:rsidR="004819D4" w:rsidRPr="004819D4" w:rsidRDefault="004819D4" w:rsidP="004819D4">
      <w:pPr>
        <w:numPr>
          <w:ilvl w:val="0"/>
          <w:numId w:val="3"/>
        </w:numPr>
        <w:shd w:val="clear" w:color="auto" w:fill="FFFFFF"/>
        <w:spacing w:before="102" w:after="102" w:line="301" w:lineRule="atLeast"/>
        <w:ind w:left="375"/>
        <w:rPr>
          <w:rFonts w:ascii="Arial" w:eastAsia="Times New Roman" w:hAnsi="Arial" w:cs="Arial"/>
          <w:color w:val="777777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potvrde nadležne Porezne uprave Ministarstva financija RH o visini dohotka za 2016. godinu za sve članove kućanstva starije od 15 godina, uključujući i podnositelja zahtjeva,</w:t>
      </w:r>
    </w:p>
    <w:p w:rsidR="004819D4" w:rsidRPr="004819D4" w:rsidRDefault="004819D4" w:rsidP="004819D4">
      <w:pPr>
        <w:numPr>
          <w:ilvl w:val="0"/>
          <w:numId w:val="3"/>
        </w:numPr>
        <w:shd w:val="clear" w:color="auto" w:fill="FFFFFF"/>
        <w:spacing w:before="102" w:after="102" w:line="301" w:lineRule="atLeast"/>
        <w:ind w:left="375"/>
        <w:rPr>
          <w:rFonts w:ascii="Arial" w:eastAsia="Times New Roman" w:hAnsi="Arial" w:cs="Arial"/>
          <w:color w:val="777777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potvrde Hrvatskog zavoda za mirovinsko osiguranje o ukupnom iznosu mirovine ostvarene u 2016. godini </w:t>
      </w:r>
      <w:r w:rsidRPr="004819D4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za sve članove kućanstva, uključujući i podnositelja zahtjeva</w:t>
      </w:r>
      <w:r w:rsidRPr="004819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, odnosno potvrdu da pojedini član kućanstva nije korisnik mirovine,</w:t>
      </w:r>
    </w:p>
    <w:p w:rsidR="004819D4" w:rsidRPr="004819D4" w:rsidRDefault="004819D4" w:rsidP="004819D4">
      <w:pPr>
        <w:numPr>
          <w:ilvl w:val="0"/>
          <w:numId w:val="3"/>
        </w:numPr>
        <w:shd w:val="clear" w:color="auto" w:fill="FFFFFF"/>
        <w:spacing w:before="102" w:after="102" w:line="301" w:lineRule="atLeast"/>
        <w:ind w:left="375"/>
        <w:rPr>
          <w:rFonts w:ascii="Arial" w:eastAsia="Times New Roman" w:hAnsi="Arial" w:cs="Arial"/>
          <w:color w:val="777777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potvrda o primanjima u posljednja tri mjeseca - potvrda o isplati plaće, odnosno preslika odrezaka o isplati mirovine, potvrda o naknadi za nezaposlene i sl. za razdoblje srpanj-rujan 2017. godine za sve članove zajedničkog kućanstva, odnosno potvrde o redovitom školovanju za članove kućanstva koji se redovito školuju, te potvrde o eventualnim drugim izvorima prihoda (preslika dokumenta i original na uvid),</w:t>
      </w:r>
    </w:p>
    <w:p w:rsidR="004819D4" w:rsidRPr="004819D4" w:rsidRDefault="004819D4" w:rsidP="004819D4">
      <w:pPr>
        <w:numPr>
          <w:ilvl w:val="0"/>
          <w:numId w:val="3"/>
        </w:numPr>
        <w:shd w:val="clear" w:color="auto" w:fill="FFFFFF"/>
        <w:spacing w:before="102" w:after="102" w:line="301" w:lineRule="atLeast"/>
        <w:ind w:left="375"/>
        <w:rPr>
          <w:rFonts w:ascii="Arial" w:eastAsia="Times New Roman" w:hAnsi="Arial" w:cs="Arial"/>
          <w:color w:val="777777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potvrda MORH-a, Odsjeka za poslove obrane po mjestu prebivališta ili PU MUP-a, ili preslika braniteljske iskaznice (za kandidate za stipendiju - sudionike Domovinskog rata - hrvatski branitelj  ili dijete sudionika - hrvatskog branitelja u Domovinskom ratu),</w:t>
      </w:r>
    </w:p>
    <w:p w:rsidR="004819D4" w:rsidRPr="004819D4" w:rsidRDefault="004819D4" w:rsidP="004819D4">
      <w:pPr>
        <w:numPr>
          <w:ilvl w:val="0"/>
          <w:numId w:val="3"/>
        </w:numPr>
        <w:shd w:val="clear" w:color="auto" w:fill="FFFFFF"/>
        <w:spacing w:before="102" w:after="102" w:line="301" w:lineRule="atLeast"/>
        <w:ind w:left="375"/>
        <w:rPr>
          <w:rFonts w:ascii="Arial" w:eastAsia="Times New Roman" w:hAnsi="Arial" w:cs="Arial"/>
          <w:color w:val="777777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dokaze o ispunjavanju ostalih posebnih socijalnih uvjeta (preslika rješenja, potvrde i sl.),</w:t>
      </w:r>
    </w:p>
    <w:p w:rsidR="004819D4" w:rsidRPr="004819D4" w:rsidRDefault="004819D4" w:rsidP="004819D4">
      <w:pPr>
        <w:numPr>
          <w:ilvl w:val="0"/>
          <w:numId w:val="3"/>
        </w:numPr>
        <w:shd w:val="clear" w:color="auto" w:fill="FFFFFF"/>
        <w:spacing w:before="102" w:after="102" w:line="301" w:lineRule="atLeast"/>
        <w:ind w:left="375"/>
        <w:rPr>
          <w:rFonts w:ascii="Arial" w:eastAsia="Times New Roman" w:hAnsi="Arial" w:cs="Arial"/>
          <w:color w:val="777777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dokaz o sudjelovanju i uspjesima na smotrama i natjecanjima,</w:t>
      </w:r>
    </w:p>
    <w:p w:rsidR="004819D4" w:rsidRPr="004819D4" w:rsidRDefault="004819D4" w:rsidP="004819D4">
      <w:pPr>
        <w:numPr>
          <w:ilvl w:val="0"/>
          <w:numId w:val="3"/>
        </w:numPr>
        <w:shd w:val="clear" w:color="auto" w:fill="FFFFFF"/>
        <w:spacing w:before="102" w:after="102" w:line="301" w:lineRule="atLeast"/>
        <w:ind w:left="375"/>
        <w:rPr>
          <w:rFonts w:ascii="Arial" w:eastAsia="Times New Roman" w:hAnsi="Arial" w:cs="Arial"/>
          <w:color w:val="777777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izjava da ne prima drugu stipendiju (obrazac preuzeti u Jedinstvenom upravnom odjelu Općine Jakšić  ili na www.jaksic.hr ).</w:t>
      </w:r>
    </w:p>
    <w:p w:rsidR="004819D4" w:rsidRPr="004819D4" w:rsidRDefault="004819D4" w:rsidP="004819D4">
      <w:pPr>
        <w:shd w:val="clear" w:color="auto" w:fill="FFFFFF"/>
        <w:spacing w:after="147" w:line="210" w:lineRule="atLeast"/>
        <w:rPr>
          <w:rFonts w:ascii="Arial" w:eastAsia="Times New Roman" w:hAnsi="Arial" w:cs="Arial"/>
          <w:color w:val="777777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4. Rezultati natječaja:</w:t>
      </w:r>
      <w:r w:rsidRPr="004819D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kandidat može uložiti pismeni prigovor putem Jedinstvenog upravnog odjela Općine Jakšić u roku 8 (osam) dana od dana primitka obavijesti. O prigovoru odlučuje općinski Načelnik.</w:t>
      </w:r>
    </w:p>
    <w:p w:rsidR="004819D4" w:rsidRPr="004819D4" w:rsidRDefault="004819D4" w:rsidP="004819D4">
      <w:pPr>
        <w:shd w:val="clear" w:color="auto" w:fill="FFFFFF"/>
        <w:spacing w:after="147" w:line="210" w:lineRule="atLeast"/>
        <w:rPr>
          <w:rFonts w:ascii="Arial" w:eastAsia="Times New Roman" w:hAnsi="Arial" w:cs="Arial"/>
          <w:color w:val="777777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5. Prijave na natječaj s potrebitom dok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umentacijom treba dostaviti do 10. siječnja 2018</w:t>
      </w:r>
      <w:r w:rsidRPr="004819D4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.godine   na  adresu :</w:t>
      </w:r>
    </w:p>
    <w:p w:rsidR="004819D4" w:rsidRPr="004819D4" w:rsidRDefault="004819D4" w:rsidP="004819D4">
      <w:pPr>
        <w:shd w:val="clear" w:color="auto" w:fill="FFFFFF"/>
        <w:spacing w:after="238" w:line="210" w:lineRule="atLeast"/>
        <w:jc w:val="center"/>
        <w:rPr>
          <w:rFonts w:ascii="Roboto" w:eastAsia="Times New Roman" w:hAnsi="Roboto" w:cs="Times New Roman"/>
          <w:b/>
          <w:color w:val="777777"/>
          <w:sz w:val="21"/>
          <w:szCs w:val="21"/>
          <w:lang w:eastAsia="hr-HR"/>
        </w:rPr>
      </w:pPr>
      <w:r w:rsidRPr="004819D4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hr-HR"/>
        </w:rPr>
        <w:t>Općina Jakšić</w:t>
      </w:r>
      <w:r w:rsidRPr="004819D4">
        <w:rPr>
          <w:rFonts w:ascii="Roboto" w:eastAsia="Times New Roman" w:hAnsi="Roboto" w:cs="Times New Roman"/>
          <w:b/>
          <w:color w:val="000000"/>
          <w:sz w:val="20"/>
          <w:szCs w:val="20"/>
          <w:lang w:eastAsia="hr-HR"/>
        </w:rPr>
        <w:br/>
      </w:r>
      <w:r w:rsidRPr="004819D4">
        <w:rPr>
          <w:rFonts w:ascii="Roboto" w:eastAsia="Times New Roman" w:hAnsi="Roboto" w:cs="Times New Roman"/>
          <w:b/>
          <w:i/>
          <w:iCs/>
          <w:color w:val="000000"/>
          <w:sz w:val="20"/>
          <w:szCs w:val="20"/>
          <w:lang w:eastAsia="hr-HR"/>
        </w:rPr>
        <w:t>Povjerenstvo za dodjelu stipendija</w:t>
      </w:r>
      <w:r w:rsidRPr="004819D4">
        <w:rPr>
          <w:rFonts w:ascii="Roboto" w:eastAsia="Times New Roman" w:hAnsi="Roboto" w:cs="Times New Roman"/>
          <w:b/>
          <w:color w:val="000000"/>
          <w:sz w:val="20"/>
          <w:szCs w:val="20"/>
          <w:lang w:eastAsia="hr-HR"/>
        </w:rPr>
        <w:br/>
      </w:r>
      <w:r w:rsidRPr="004819D4">
        <w:rPr>
          <w:rFonts w:ascii="Roboto" w:eastAsia="Times New Roman" w:hAnsi="Roboto" w:cs="Times New Roman"/>
          <w:b/>
          <w:i/>
          <w:iCs/>
          <w:color w:val="000000"/>
          <w:sz w:val="20"/>
          <w:szCs w:val="20"/>
          <w:lang w:eastAsia="hr-HR"/>
        </w:rPr>
        <w:t>34308 Jakšić, Osječka 39</w:t>
      </w:r>
    </w:p>
    <w:p w:rsidR="003D4DED" w:rsidRDefault="003D4DED"/>
    <w:sectPr w:rsidR="003D4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34F3"/>
    <w:multiLevelType w:val="multilevel"/>
    <w:tmpl w:val="0078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B36CB"/>
    <w:multiLevelType w:val="multilevel"/>
    <w:tmpl w:val="780C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65580E"/>
    <w:multiLevelType w:val="multilevel"/>
    <w:tmpl w:val="A4FE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D4"/>
    <w:rsid w:val="0022284E"/>
    <w:rsid w:val="003D4DED"/>
    <w:rsid w:val="0048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6AC6"/>
  <w15:chartTrackingRefBased/>
  <w15:docId w15:val="{946D593C-6876-4B6E-9F54-6F1E237A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81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ksic.hr/" TargetMode="External"/><Relationship Id="rId5" Type="http://schemas.openxmlformats.org/officeDocument/2006/relationships/hyperlink" Target="http://www.jaksic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Jakšić Općina</dc:creator>
  <cp:keywords/>
  <dc:description/>
  <cp:lastModifiedBy>Jakšić Općina</cp:lastModifiedBy>
  <cp:revision>1</cp:revision>
  <dcterms:created xsi:type="dcterms:W3CDTF">2018-01-02T08:56:00Z</dcterms:created>
  <dcterms:modified xsi:type="dcterms:W3CDTF">2018-01-02T09:08:00Z</dcterms:modified>
</cp:coreProperties>
</file>